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7E6B8" w14:textId="1E3D087E" w:rsidR="006569AD" w:rsidRDefault="006B4AFA" w:rsidP="006B4AFA">
      <w:pPr>
        <w:jc w:val="center"/>
        <w:rPr>
          <w:rFonts w:ascii="方正仿宋_GB2312" w:eastAsia="方正仿宋_GB2312" w:hAnsi="方正仿宋_GB2312" w:cs="方正仿宋_GB2312"/>
          <w:sz w:val="30"/>
          <w:szCs w:val="30"/>
        </w:rPr>
      </w:pPr>
      <w:proofErr w:type="gramStart"/>
      <w:r>
        <w:rPr>
          <w:rFonts w:ascii="方正公文黑体" w:eastAsia="方正公文黑体" w:hAnsi="方正公文黑体" w:cs="方正公文黑体" w:hint="eastAsia"/>
          <w:sz w:val="36"/>
          <w:szCs w:val="36"/>
        </w:rPr>
        <w:t>动漫与</w:t>
      </w:r>
      <w:proofErr w:type="gramEnd"/>
      <w:r>
        <w:rPr>
          <w:rFonts w:ascii="方正公文黑体" w:eastAsia="方正公文黑体" w:hAnsi="方正公文黑体" w:cs="方正公文黑体" w:hint="eastAsia"/>
          <w:sz w:val="36"/>
          <w:szCs w:val="36"/>
        </w:rPr>
        <w:t>传媒学院</w:t>
      </w:r>
      <w:r>
        <w:rPr>
          <w:rFonts w:ascii="方正公文黑体" w:eastAsia="方正公文黑体" w:hAnsi="方正公文黑体" w:cs="方正公文黑体" w:hint="eastAsia"/>
          <w:sz w:val="36"/>
          <w:szCs w:val="36"/>
        </w:rPr>
        <w:t>2026</w:t>
      </w:r>
      <w:r>
        <w:rPr>
          <w:rFonts w:ascii="方正公文黑体" w:eastAsia="方正公文黑体" w:hAnsi="方正公文黑体" w:cs="方正公文黑体" w:hint="eastAsia"/>
          <w:sz w:val="36"/>
          <w:szCs w:val="36"/>
        </w:rPr>
        <w:t>年推荐优秀应届本科毕业生</w:t>
      </w:r>
      <w:r>
        <w:rPr>
          <w:rFonts w:ascii="方正公文黑体" w:eastAsia="方正公文黑体" w:hAnsi="方正公文黑体" w:cs="方正公文黑体" w:hint="eastAsia"/>
          <w:sz w:val="36"/>
          <w:szCs w:val="36"/>
        </w:rPr>
        <w:t>免</w:t>
      </w:r>
      <w:r>
        <w:rPr>
          <w:rFonts w:ascii="方正公文黑体" w:eastAsia="方正公文黑体" w:hAnsi="方正公文黑体" w:cs="方正公文黑体" w:hint="eastAsia"/>
          <w:sz w:val="36"/>
          <w:szCs w:val="36"/>
        </w:rPr>
        <w:t>试攻读硕士学位研究生工作实施细则</w:t>
      </w:r>
    </w:p>
    <w:p w14:paraId="20186F0E" w14:textId="77777777" w:rsidR="006569AD" w:rsidRDefault="006569AD">
      <w:pPr>
        <w:spacing w:line="360" w:lineRule="auto"/>
        <w:ind w:firstLineChars="200" w:firstLine="600"/>
        <w:rPr>
          <w:rFonts w:ascii="方正仿宋_GB2312" w:eastAsia="方正仿宋_GB2312" w:hAnsi="方正仿宋_GB2312" w:cs="方正仿宋_GB2312"/>
          <w:sz w:val="30"/>
          <w:szCs w:val="30"/>
        </w:rPr>
      </w:pPr>
    </w:p>
    <w:p w14:paraId="17474817" w14:textId="77777777" w:rsidR="006569AD" w:rsidRDefault="006B4AFA">
      <w:pPr>
        <w:spacing w:line="360" w:lineRule="auto"/>
        <w:ind w:firstLineChars="200" w:firstLine="602"/>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b/>
          <w:bCs/>
          <w:sz w:val="30"/>
          <w:szCs w:val="30"/>
        </w:rPr>
        <w:t>第一章</w:t>
      </w:r>
      <w:r>
        <w:rPr>
          <w:rFonts w:ascii="方正仿宋_GB2312" w:eastAsia="方正仿宋_GB2312" w:hAnsi="方正仿宋_GB2312" w:cs="方正仿宋_GB2312" w:hint="eastAsia"/>
          <w:b/>
          <w:bCs/>
          <w:sz w:val="30"/>
          <w:szCs w:val="30"/>
        </w:rPr>
        <w:t xml:space="preserve"> </w:t>
      </w:r>
      <w:r>
        <w:rPr>
          <w:rFonts w:ascii="方正仿宋_GB2312" w:eastAsia="方正仿宋_GB2312" w:hAnsi="方正仿宋_GB2312" w:cs="方正仿宋_GB2312" w:hint="eastAsia"/>
          <w:b/>
          <w:bCs/>
          <w:sz w:val="30"/>
          <w:szCs w:val="30"/>
        </w:rPr>
        <w:t>总则</w:t>
      </w:r>
      <w:r>
        <w:rPr>
          <w:rFonts w:ascii="方正仿宋_GB2312" w:eastAsia="方正仿宋_GB2312" w:hAnsi="方正仿宋_GB2312" w:cs="方正仿宋_GB2312" w:hint="eastAsia"/>
          <w:b/>
          <w:bCs/>
          <w:sz w:val="30"/>
          <w:szCs w:val="30"/>
        </w:rPr>
        <w:t xml:space="preserve"> </w:t>
      </w:r>
      <w:r>
        <w:rPr>
          <w:rFonts w:ascii="方正仿宋_GB2312" w:eastAsia="方正仿宋_GB2312" w:hAnsi="方正仿宋_GB2312" w:cs="方正仿宋_GB2312" w:hint="eastAsia"/>
          <w:sz w:val="30"/>
          <w:szCs w:val="30"/>
        </w:rPr>
        <w:t xml:space="preserve"> </w:t>
      </w:r>
    </w:p>
    <w:p w14:paraId="1D5687BB" w14:textId="342ACE54"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第一条</w:t>
      </w:r>
      <w:r>
        <w:rPr>
          <w:rFonts w:ascii="方正仿宋_GB2312" w:eastAsia="方正仿宋_GB2312" w:hAnsi="方正仿宋_GB2312" w:cs="方正仿宋_GB2312" w:hint="eastAsia"/>
          <w:sz w:val="30"/>
          <w:szCs w:val="30"/>
        </w:rPr>
        <w:t xml:space="preserve"> </w:t>
      </w:r>
      <w:r>
        <w:rPr>
          <w:rFonts w:ascii="方正仿宋_GB2312" w:eastAsia="方正仿宋_GB2312" w:hAnsi="方正仿宋_GB2312" w:cs="方正仿宋_GB2312" w:hint="eastAsia"/>
          <w:sz w:val="30"/>
          <w:szCs w:val="30"/>
        </w:rPr>
        <w:t>为做好学院</w:t>
      </w:r>
      <w:r>
        <w:rPr>
          <w:rFonts w:ascii="方正仿宋_GB2312" w:eastAsia="方正仿宋_GB2312" w:hAnsi="方正仿宋_GB2312" w:cs="方正仿宋_GB2312" w:hint="eastAsia"/>
          <w:sz w:val="30"/>
          <w:szCs w:val="30"/>
        </w:rPr>
        <w:t>2026</w:t>
      </w:r>
      <w:r>
        <w:rPr>
          <w:rFonts w:ascii="方正仿宋_GB2312" w:eastAsia="方正仿宋_GB2312" w:hAnsi="方正仿宋_GB2312" w:cs="方正仿宋_GB2312" w:hint="eastAsia"/>
          <w:sz w:val="30"/>
          <w:szCs w:val="30"/>
        </w:rPr>
        <w:t>年推荐优秀应届本科毕业生免试攻读硕士学位研究生（以下简称“推免”）工作，根据《青岛农业大学</w:t>
      </w:r>
      <w:r>
        <w:rPr>
          <w:rFonts w:ascii="方正仿宋_GB2312" w:eastAsia="方正仿宋_GB2312" w:hAnsi="方正仿宋_GB2312" w:cs="方正仿宋_GB2312" w:hint="eastAsia"/>
          <w:sz w:val="30"/>
          <w:szCs w:val="30"/>
        </w:rPr>
        <w:t>2026</w:t>
      </w:r>
      <w:r>
        <w:rPr>
          <w:rFonts w:ascii="方正仿宋_GB2312" w:eastAsia="方正仿宋_GB2312" w:hAnsi="方正仿宋_GB2312" w:cs="方正仿宋_GB2312" w:hint="eastAsia"/>
          <w:sz w:val="30"/>
          <w:szCs w:val="30"/>
        </w:rPr>
        <w:t>年推荐优秀应届本科毕业生免试攻读硕士学位研究生工作实施办法》精神，结合学院</w:t>
      </w:r>
      <w:r>
        <w:rPr>
          <w:rFonts w:ascii="方正仿宋_GB2312" w:eastAsia="方正仿宋_GB2312" w:hAnsi="方正仿宋_GB2312" w:cs="方正仿宋_GB2312" w:hint="eastAsia"/>
          <w:sz w:val="30"/>
          <w:szCs w:val="30"/>
        </w:rPr>
        <w:t>实际情况，制定本实施细则。</w:t>
      </w:r>
      <w:r>
        <w:rPr>
          <w:rFonts w:ascii="方正仿宋_GB2312" w:eastAsia="方正仿宋_GB2312" w:hAnsi="方正仿宋_GB2312" w:cs="方正仿宋_GB2312" w:hint="eastAsia"/>
          <w:sz w:val="30"/>
          <w:szCs w:val="30"/>
        </w:rPr>
        <w:t xml:space="preserve">  </w:t>
      </w:r>
    </w:p>
    <w:p w14:paraId="0235CAF9"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第二条</w:t>
      </w:r>
      <w:r>
        <w:rPr>
          <w:rFonts w:ascii="方正仿宋_GB2312" w:eastAsia="方正仿宋_GB2312" w:hAnsi="方正仿宋_GB2312" w:cs="方正仿宋_GB2312" w:hint="eastAsia"/>
          <w:sz w:val="30"/>
          <w:szCs w:val="30"/>
        </w:rPr>
        <w:t xml:space="preserve"> </w:t>
      </w:r>
      <w:r>
        <w:rPr>
          <w:rFonts w:ascii="方正仿宋_GB2312" w:eastAsia="方正仿宋_GB2312" w:hAnsi="方正仿宋_GB2312" w:cs="方正仿宋_GB2312" w:hint="eastAsia"/>
          <w:sz w:val="30"/>
          <w:szCs w:val="30"/>
        </w:rPr>
        <w:t>本办法所称“免试”，是指应届本科毕业生不必经过全国硕士研究生招生考试的初试，直接进入复试；“推荐”是指学院按规定对本院优秀应届本科毕业生进行遴选，确认其免初试资格并向招生单位推荐。</w:t>
      </w:r>
      <w:r>
        <w:rPr>
          <w:rFonts w:ascii="方正仿宋_GB2312" w:eastAsia="方正仿宋_GB2312" w:hAnsi="方正仿宋_GB2312" w:cs="方正仿宋_GB2312" w:hint="eastAsia"/>
          <w:sz w:val="30"/>
          <w:szCs w:val="30"/>
        </w:rPr>
        <w:t xml:space="preserve">  </w:t>
      </w:r>
    </w:p>
    <w:p w14:paraId="775540EF"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第三条</w:t>
      </w:r>
      <w:r>
        <w:rPr>
          <w:rFonts w:ascii="方正仿宋_GB2312" w:eastAsia="方正仿宋_GB2312" w:hAnsi="方正仿宋_GB2312" w:cs="方正仿宋_GB2312" w:hint="eastAsia"/>
          <w:sz w:val="30"/>
          <w:szCs w:val="30"/>
        </w:rPr>
        <w:t xml:space="preserve"> </w:t>
      </w:r>
      <w:r>
        <w:rPr>
          <w:rFonts w:ascii="方正仿宋_GB2312" w:eastAsia="方正仿宋_GB2312" w:hAnsi="方正仿宋_GB2312" w:cs="方正仿宋_GB2312" w:hint="eastAsia"/>
          <w:sz w:val="30"/>
          <w:szCs w:val="30"/>
        </w:rPr>
        <w:t>学院以提高选拔质量为核心，坚持立德树人，完善全面考察、综合评价、择优选拔的推免生</w:t>
      </w:r>
      <w:r>
        <w:rPr>
          <w:rFonts w:ascii="方正仿宋_GB2312" w:eastAsia="方正仿宋_GB2312" w:hAnsi="方正仿宋_GB2312" w:cs="方正仿宋_GB2312" w:hint="eastAsia"/>
          <w:sz w:val="30"/>
          <w:szCs w:val="30"/>
        </w:rPr>
        <w:t>评价体系和工作机制，遵循公平、公正、公开、择优的原则，</w:t>
      </w:r>
      <w:proofErr w:type="gramStart"/>
      <w:r>
        <w:rPr>
          <w:rFonts w:ascii="方正仿宋_GB2312" w:eastAsia="方正仿宋_GB2312" w:hAnsi="方正仿宋_GB2312" w:cs="方正仿宋_GB2312" w:hint="eastAsia"/>
          <w:sz w:val="30"/>
          <w:szCs w:val="30"/>
        </w:rPr>
        <w:t>确保推免工作</w:t>
      </w:r>
      <w:proofErr w:type="gramEnd"/>
      <w:r>
        <w:rPr>
          <w:rFonts w:ascii="方正仿宋_GB2312" w:eastAsia="方正仿宋_GB2312" w:hAnsi="方正仿宋_GB2312" w:cs="方正仿宋_GB2312" w:hint="eastAsia"/>
          <w:sz w:val="30"/>
          <w:szCs w:val="30"/>
        </w:rPr>
        <w:t>规范、透明。</w:t>
      </w:r>
      <w:r>
        <w:rPr>
          <w:rFonts w:ascii="方正仿宋_GB2312" w:eastAsia="方正仿宋_GB2312" w:hAnsi="方正仿宋_GB2312" w:cs="方正仿宋_GB2312" w:hint="eastAsia"/>
          <w:sz w:val="30"/>
          <w:szCs w:val="30"/>
        </w:rPr>
        <w:t xml:space="preserve">  </w:t>
      </w:r>
    </w:p>
    <w:p w14:paraId="3B623A12" w14:textId="77777777" w:rsidR="006569AD" w:rsidRDefault="006B4AFA">
      <w:pPr>
        <w:spacing w:line="360" w:lineRule="auto"/>
        <w:ind w:firstLineChars="200" w:firstLine="602"/>
        <w:rPr>
          <w:rFonts w:ascii="方正仿宋_GB2312" w:eastAsia="方正仿宋_GB2312" w:hAnsi="方正仿宋_GB2312" w:cs="方正仿宋_GB2312"/>
          <w:b/>
          <w:bCs/>
          <w:sz w:val="30"/>
          <w:szCs w:val="30"/>
        </w:rPr>
      </w:pPr>
      <w:r>
        <w:rPr>
          <w:rFonts w:ascii="方正仿宋_GB2312" w:eastAsia="方正仿宋_GB2312" w:hAnsi="方正仿宋_GB2312" w:cs="方正仿宋_GB2312" w:hint="eastAsia"/>
          <w:b/>
          <w:bCs/>
          <w:sz w:val="30"/>
          <w:szCs w:val="30"/>
        </w:rPr>
        <w:t>第二章</w:t>
      </w:r>
      <w:r>
        <w:rPr>
          <w:rFonts w:ascii="方正仿宋_GB2312" w:eastAsia="方正仿宋_GB2312" w:hAnsi="方正仿宋_GB2312" w:cs="方正仿宋_GB2312" w:hint="eastAsia"/>
          <w:b/>
          <w:bCs/>
          <w:sz w:val="30"/>
          <w:szCs w:val="30"/>
        </w:rPr>
        <w:t xml:space="preserve"> </w:t>
      </w:r>
      <w:r>
        <w:rPr>
          <w:rFonts w:ascii="方正仿宋_GB2312" w:eastAsia="方正仿宋_GB2312" w:hAnsi="方正仿宋_GB2312" w:cs="方正仿宋_GB2312" w:hint="eastAsia"/>
          <w:b/>
          <w:bCs/>
          <w:sz w:val="30"/>
          <w:szCs w:val="30"/>
        </w:rPr>
        <w:t>组织机构</w:t>
      </w:r>
      <w:r>
        <w:rPr>
          <w:rFonts w:ascii="方正仿宋_GB2312" w:eastAsia="方正仿宋_GB2312" w:hAnsi="方正仿宋_GB2312" w:cs="方正仿宋_GB2312" w:hint="eastAsia"/>
          <w:b/>
          <w:bCs/>
          <w:sz w:val="30"/>
          <w:szCs w:val="30"/>
        </w:rPr>
        <w:t xml:space="preserve">  </w:t>
      </w:r>
    </w:p>
    <w:p w14:paraId="422BAD65"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第四条</w:t>
      </w:r>
      <w:r>
        <w:rPr>
          <w:rFonts w:ascii="方正仿宋_GB2312" w:eastAsia="方正仿宋_GB2312" w:hAnsi="方正仿宋_GB2312" w:cs="方正仿宋_GB2312" w:hint="eastAsia"/>
          <w:sz w:val="30"/>
          <w:szCs w:val="30"/>
        </w:rPr>
        <w:t xml:space="preserve"> </w:t>
      </w:r>
      <w:r>
        <w:rPr>
          <w:rFonts w:ascii="方正仿宋_GB2312" w:eastAsia="方正仿宋_GB2312" w:hAnsi="方正仿宋_GB2312" w:cs="方正仿宋_GB2312" w:hint="eastAsia"/>
          <w:sz w:val="30"/>
          <w:szCs w:val="30"/>
        </w:rPr>
        <w:t>学院</w:t>
      </w:r>
      <w:proofErr w:type="gramStart"/>
      <w:r>
        <w:rPr>
          <w:rFonts w:ascii="方正仿宋_GB2312" w:eastAsia="方正仿宋_GB2312" w:hAnsi="方正仿宋_GB2312" w:cs="方正仿宋_GB2312" w:hint="eastAsia"/>
          <w:sz w:val="30"/>
          <w:szCs w:val="30"/>
        </w:rPr>
        <w:t>成立推免工作</w:t>
      </w:r>
      <w:proofErr w:type="gramEnd"/>
      <w:r>
        <w:rPr>
          <w:rFonts w:ascii="方正仿宋_GB2312" w:eastAsia="方正仿宋_GB2312" w:hAnsi="方正仿宋_GB2312" w:cs="方正仿宋_GB2312" w:hint="eastAsia"/>
          <w:sz w:val="30"/>
          <w:szCs w:val="30"/>
        </w:rPr>
        <w:t>小组、专家审核小组和监督小组，具体</w:t>
      </w:r>
      <w:proofErr w:type="gramStart"/>
      <w:r>
        <w:rPr>
          <w:rFonts w:ascii="方正仿宋_GB2312" w:eastAsia="方正仿宋_GB2312" w:hAnsi="方正仿宋_GB2312" w:cs="方正仿宋_GB2312" w:hint="eastAsia"/>
          <w:sz w:val="30"/>
          <w:szCs w:val="30"/>
        </w:rPr>
        <w:t>负责推免工作</w:t>
      </w:r>
      <w:proofErr w:type="gramEnd"/>
      <w:r>
        <w:rPr>
          <w:rFonts w:ascii="方正仿宋_GB2312" w:eastAsia="方正仿宋_GB2312" w:hAnsi="方正仿宋_GB2312" w:cs="方正仿宋_GB2312" w:hint="eastAsia"/>
          <w:sz w:val="30"/>
          <w:szCs w:val="30"/>
        </w:rPr>
        <w:t>的组织实施和监督。</w:t>
      </w:r>
      <w:r>
        <w:rPr>
          <w:rFonts w:ascii="方正仿宋_GB2312" w:eastAsia="方正仿宋_GB2312" w:hAnsi="方正仿宋_GB2312" w:cs="方正仿宋_GB2312" w:hint="eastAsia"/>
          <w:sz w:val="30"/>
          <w:szCs w:val="30"/>
        </w:rPr>
        <w:t xml:space="preserve">  </w:t>
      </w:r>
    </w:p>
    <w:p w14:paraId="43A4FA1F"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（一）</w:t>
      </w:r>
      <w:proofErr w:type="gramStart"/>
      <w:r>
        <w:rPr>
          <w:rFonts w:ascii="方正仿宋_GB2312" w:eastAsia="方正仿宋_GB2312" w:hAnsi="方正仿宋_GB2312" w:cs="方正仿宋_GB2312" w:hint="eastAsia"/>
          <w:sz w:val="30"/>
          <w:szCs w:val="30"/>
        </w:rPr>
        <w:t>推免工作</w:t>
      </w:r>
      <w:proofErr w:type="gramEnd"/>
      <w:r>
        <w:rPr>
          <w:rFonts w:ascii="方正仿宋_GB2312" w:eastAsia="方正仿宋_GB2312" w:hAnsi="方正仿宋_GB2312" w:cs="方正仿宋_GB2312" w:hint="eastAsia"/>
          <w:sz w:val="30"/>
          <w:szCs w:val="30"/>
        </w:rPr>
        <w:t>小组</w:t>
      </w:r>
      <w:r>
        <w:rPr>
          <w:rFonts w:ascii="方正仿宋_GB2312" w:eastAsia="方正仿宋_GB2312" w:hAnsi="方正仿宋_GB2312" w:cs="方正仿宋_GB2312" w:hint="eastAsia"/>
          <w:sz w:val="30"/>
          <w:szCs w:val="30"/>
        </w:rPr>
        <w:t xml:space="preserve">  </w:t>
      </w:r>
    </w:p>
    <w:p w14:paraId="06241FBA"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组长：孙云宽</w:t>
      </w:r>
      <w:r>
        <w:rPr>
          <w:rFonts w:ascii="方正仿宋_GB2312" w:eastAsia="方正仿宋_GB2312" w:hAnsi="方正仿宋_GB2312" w:cs="方正仿宋_GB2312" w:hint="eastAsia"/>
          <w:sz w:val="30"/>
          <w:szCs w:val="30"/>
        </w:rPr>
        <w:t xml:space="preserve">  </w:t>
      </w:r>
    </w:p>
    <w:p w14:paraId="34D91F9A"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组员：孟庆波、王宏儒、栾涛、</w:t>
      </w:r>
      <w:proofErr w:type="gramStart"/>
      <w:r>
        <w:rPr>
          <w:rFonts w:ascii="方正仿宋_GB2312" w:eastAsia="方正仿宋_GB2312" w:hAnsi="方正仿宋_GB2312" w:cs="方正仿宋_GB2312" w:hint="eastAsia"/>
          <w:sz w:val="30"/>
          <w:szCs w:val="30"/>
        </w:rPr>
        <w:t>逄</w:t>
      </w:r>
      <w:proofErr w:type="gramEnd"/>
      <w:r>
        <w:rPr>
          <w:rFonts w:ascii="方正仿宋_GB2312" w:eastAsia="方正仿宋_GB2312" w:hAnsi="方正仿宋_GB2312" w:cs="方正仿宋_GB2312" w:hint="eastAsia"/>
          <w:sz w:val="30"/>
          <w:szCs w:val="30"/>
        </w:rPr>
        <w:t>格</w:t>
      </w:r>
      <w:proofErr w:type="gramStart"/>
      <w:r>
        <w:rPr>
          <w:rFonts w:ascii="方正仿宋_GB2312" w:eastAsia="方正仿宋_GB2312" w:hAnsi="方正仿宋_GB2312" w:cs="方正仿宋_GB2312" w:hint="eastAsia"/>
          <w:sz w:val="30"/>
          <w:szCs w:val="30"/>
        </w:rPr>
        <w:t>炜</w:t>
      </w:r>
      <w:proofErr w:type="gramEnd"/>
      <w:r>
        <w:rPr>
          <w:rFonts w:ascii="方正仿宋_GB2312" w:eastAsia="方正仿宋_GB2312" w:hAnsi="方正仿宋_GB2312" w:cs="方正仿宋_GB2312" w:hint="eastAsia"/>
          <w:sz w:val="30"/>
          <w:szCs w:val="30"/>
        </w:rPr>
        <w:t>、马德新、许金普、詹菁、王冲、祁琳、张赛、徐晓斐、李之泓</w:t>
      </w:r>
      <w:r>
        <w:rPr>
          <w:rFonts w:ascii="方正仿宋_GB2312" w:eastAsia="方正仿宋_GB2312" w:hAnsi="方正仿宋_GB2312" w:cs="方正仿宋_GB2312" w:hint="eastAsia"/>
          <w:sz w:val="30"/>
          <w:szCs w:val="30"/>
        </w:rPr>
        <w:t xml:space="preserve">  </w:t>
      </w:r>
    </w:p>
    <w:p w14:paraId="51A40FA2"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lastRenderedPageBreak/>
        <w:t>联络员：徐晓斐</w:t>
      </w:r>
      <w:r>
        <w:rPr>
          <w:rFonts w:ascii="方正仿宋_GB2312" w:eastAsia="方正仿宋_GB2312" w:hAnsi="方正仿宋_GB2312" w:cs="方正仿宋_GB2312" w:hint="eastAsia"/>
          <w:sz w:val="30"/>
          <w:szCs w:val="30"/>
        </w:rPr>
        <w:t xml:space="preserve">  </w:t>
      </w:r>
    </w:p>
    <w:p w14:paraId="6046CD1A"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联系电话：</w:t>
      </w:r>
      <w:r>
        <w:rPr>
          <w:rFonts w:ascii="方正仿宋_GB2312" w:eastAsia="方正仿宋_GB2312" w:hAnsi="方正仿宋_GB2312" w:cs="方正仿宋_GB2312" w:hint="eastAsia"/>
          <w:sz w:val="30"/>
          <w:szCs w:val="30"/>
        </w:rPr>
        <w:t xml:space="preserve">0532-58957205  </w:t>
      </w:r>
    </w:p>
    <w:p w14:paraId="12F25311"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（二）专家审核小组</w:t>
      </w:r>
      <w:r>
        <w:rPr>
          <w:rFonts w:ascii="方正仿宋_GB2312" w:eastAsia="方正仿宋_GB2312" w:hAnsi="方正仿宋_GB2312" w:cs="方正仿宋_GB2312" w:hint="eastAsia"/>
          <w:sz w:val="30"/>
          <w:szCs w:val="30"/>
        </w:rPr>
        <w:t xml:space="preserve">  </w:t>
      </w:r>
    </w:p>
    <w:p w14:paraId="663E9844"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成员：许金普、詹菁、王冲、祁琳、徐晓斐</w:t>
      </w:r>
      <w:r>
        <w:rPr>
          <w:rFonts w:ascii="方正仿宋_GB2312" w:eastAsia="方正仿宋_GB2312" w:hAnsi="方正仿宋_GB2312" w:cs="方正仿宋_GB2312" w:hint="eastAsia"/>
          <w:sz w:val="30"/>
          <w:szCs w:val="30"/>
        </w:rPr>
        <w:t xml:space="preserve">  </w:t>
      </w:r>
    </w:p>
    <w:p w14:paraId="21A9B1FF"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（三）</w:t>
      </w:r>
      <w:proofErr w:type="gramStart"/>
      <w:r>
        <w:rPr>
          <w:rFonts w:ascii="方正仿宋_GB2312" w:eastAsia="方正仿宋_GB2312" w:hAnsi="方正仿宋_GB2312" w:cs="方正仿宋_GB2312" w:hint="eastAsia"/>
          <w:sz w:val="30"/>
          <w:szCs w:val="30"/>
        </w:rPr>
        <w:t>推免监督</w:t>
      </w:r>
      <w:proofErr w:type="gramEnd"/>
      <w:r>
        <w:rPr>
          <w:rFonts w:ascii="方正仿宋_GB2312" w:eastAsia="方正仿宋_GB2312" w:hAnsi="方正仿宋_GB2312" w:cs="方正仿宋_GB2312" w:hint="eastAsia"/>
          <w:sz w:val="30"/>
          <w:szCs w:val="30"/>
        </w:rPr>
        <w:t>小组</w:t>
      </w:r>
      <w:r>
        <w:rPr>
          <w:rFonts w:ascii="方正仿宋_GB2312" w:eastAsia="方正仿宋_GB2312" w:hAnsi="方正仿宋_GB2312" w:cs="方正仿宋_GB2312" w:hint="eastAsia"/>
          <w:sz w:val="30"/>
          <w:szCs w:val="30"/>
        </w:rPr>
        <w:t xml:space="preserve">  </w:t>
      </w:r>
    </w:p>
    <w:p w14:paraId="16BF40A0"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组长：王乾</w:t>
      </w:r>
      <w:r>
        <w:rPr>
          <w:rFonts w:ascii="方正仿宋_GB2312" w:eastAsia="方正仿宋_GB2312" w:hAnsi="方正仿宋_GB2312" w:cs="方正仿宋_GB2312" w:hint="eastAsia"/>
          <w:sz w:val="30"/>
          <w:szCs w:val="30"/>
        </w:rPr>
        <w:t xml:space="preserve">  </w:t>
      </w:r>
    </w:p>
    <w:p w14:paraId="73FA31EE"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成员</w:t>
      </w:r>
      <w:r>
        <w:rPr>
          <w:rFonts w:ascii="方正仿宋_GB2312" w:eastAsia="方正仿宋_GB2312" w:hAnsi="方正仿宋_GB2312" w:cs="方正仿宋_GB2312" w:hint="eastAsia"/>
          <w:sz w:val="30"/>
          <w:szCs w:val="30"/>
        </w:rPr>
        <w:t>：王宏儒、许金普、张赛、</w:t>
      </w:r>
      <w:r>
        <w:rPr>
          <w:rFonts w:ascii="方正仿宋_GB2312" w:eastAsia="方正仿宋_GB2312" w:hAnsi="方正仿宋_GB2312" w:cs="方正仿宋_GB2312" w:hint="eastAsia"/>
          <w:color w:val="000000" w:themeColor="text1"/>
          <w:sz w:val="30"/>
          <w:szCs w:val="30"/>
        </w:rPr>
        <w:t>张</w:t>
      </w:r>
      <w:proofErr w:type="gramStart"/>
      <w:r>
        <w:rPr>
          <w:rFonts w:ascii="方正仿宋_GB2312" w:eastAsia="方正仿宋_GB2312" w:hAnsi="方正仿宋_GB2312" w:cs="方正仿宋_GB2312" w:hint="eastAsia"/>
          <w:color w:val="000000" w:themeColor="text1"/>
          <w:sz w:val="30"/>
          <w:szCs w:val="30"/>
        </w:rPr>
        <w:t>一</w:t>
      </w:r>
      <w:proofErr w:type="gramEnd"/>
      <w:r>
        <w:rPr>
          <w:rFonts w:ascii="宋体" w:eastAsia="宋体" w:hAnsi="宋体" w:cs="宋体" w:hint="eastAsia"/>
          <w:color w:val="000000" w:themeColor="text1"/>
          <w:sz w:val="30"/>
          <w:szCs w:val="30"/>
        </w:rPr>
        <w:t>敏</w:t>
      </w:r>
      <w:r>
        <w:rPr>
          <w:rFonts w:ascii="方正仿宋_GB2312" w:eastAsia="方正仿宋_GB2312" w:hAnsi="方正仿宋_GB2312" w:cs="方正仿宋_GB2312" w:hint="eastAsia"/>
          <w:sz w:val="30"/>
          <w:szCs w:val="30"/>
        </w:rPr>
        <w:t xml:space="preserve">  </w:t>
      </w:r>
    </w:p>
    <w:p w14:paraId="5E94F3CE"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举报电话：</w:t>
      </w:r>
      <w:r>
        <w:rPr>
          <w:rFonts w:ascii="方正仿宋_GB2312" w:eastAsia="方正仿宋_GB2312" w:hAnsi="方正仿宋_GB2312" w:cs="方正仿宋_GB2312" w:hint="eastAsia"/>
          <w:sz w:val="30"/>
          <w:szCs w:val="30"/>
        </w:rPr>
        <w:t xml:space="preserve">0532-58957586    </w:t>
      </w:r>
    </w:p>
    <w:p w14:paraId="1D5F63BE" w14:textId="77777777" w:rsidR="006569AD" w:rsidRDefault="006B4AFA">
      <w:pPr>
        <w:spacing w:line="360" w:lineRule="auto"/>
        <w:ind w:firstLineChars="200" w:firstLine="602"/>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b/>
          <w:bCs/>
          <w:sz w:val="30"/>
          <w:szCs w:val="30"/>
        </w:rPr>
        <w:t>第三章</w:t>
      </w:r>
      <w:r>
        <w:rPr>
          <w:rFonts w:ascii="方正仿宋_GB2312" w:eastAsia="方正仿宋_GB2312" w:hAnsi="方正仿宋_GB2312" w:cs="方正仿宋_GB2312" w:hint="eastAsia"/>
          <w:b/>
          <w:bCs/>
          <w:sz w:val="30"/>
          <w:szCs w:val="30"/>
        </w:rPr>
        <w:t xml:space="preserve"> </w:t>
      </w:r>
      <w:proofErr w:type="gramStart"/>
      <w:r>
        <w:rPr>
          <w:rFonts w:ascii="方正仿宋_GB2312" w:eastAsia="方正仿宋_GB2312" w:hAnsi="方正仿宋_GB2312" w:cs="方正仿宋_GB2312" w:hint="eastAsia"/>
          <w:b/>
          <w:bCs/>
          <w:sz w:val="30"/>
          <w:szCs w:val="30"/>
        </w:rPr>
        <w:t>推免指标</w:t>
      </w:r>
      <w:proofErr w:type="gramEnd"/>
      <w:r>
        <w:rPr>
          <w:rFonts w:ascii="方正仿宋_GB2312" w:eastAsia="方正仿宋_GB2312" w:hAnsi="方正仿宋_GB2312" w:cs="方正仿宋_GB2312" w:hint="eastAsia"/>
          <w:b/>
          <w:bCs/>
          <w:sz w:val="30"/>
          <w:szCs w:val="30"/>
        </w:rPr>
        <w:t>及分配</w:t>
      </w:r>
      <w:r>
        <w:rPr>
          <w:rFonts w:ascii="方正仿宋_GB2312" w:eastAsia="方正仿宋_GB2312" w:hAnsi="方正仿宋_GB2312" w:cs="方正仿宋_GB2312" w:hint="eastAsia"/>
          <w:sz w:val="30"/>
          <w:szCs w:val="30"/>
        </w:rPr>
        <w:t xml:space="preserve">  </w:t>
      </w:r>
    </w:p>
    <w:p w14:paraId="0FEB9BBF" w14:textId="77777777" w:rsidR="006569AD" w:rsidRDefault="006B4AFA">
      <w:pPr>
        <w:spacing w:line="348" w:lineRule="auto"/>
        <w:ind w:firstLineChars="200" w:firstLine="600"/>
        <w:rPr>
          <w:rFonts w:ascii="仿宋" w:eastAsia="仿宋" w:hAnsi="仿宋" w:cs="仿宋"/>
          <w:sz w:val="31"/>
          <w:szCs w:val="31"/>
        </w:rPr>
      </w:pPr>
      <w:r>
        <w:rPr>
          <w:rFonts w:ascii="方正仿宋_GB2312" w:eastAsia="方正仿宋_GB2312" w:hAnsi="方正仿宋_GB2312" w:cs="方正仿宋_GB2312" w:hint="eastAsia"/>
          <w:sz w:val="30"/>
          <w:szCs w:val="30"/>
        </w:rPr>
        <w:t>第五条</w:t>
      </w:r>
      <w:r>
        <w:rPr>
          <w:rFonts w:ascii="方正仿宋_GB2312" w:eastAsia="方正仿宋_GB2312" w:hAnsi="方正仿宋_GB2312" w:cs="方正仿宋_GB2312" w:hint="eastAsia"/>
          <w:sz w:val="30"/>
          <w:szCs w:val="30"/>
        </w:rPr>
        <w:t xml:space="preserve"> </w:t>
      </w:r>
      <w:proofErr w:type="gramStart"/>
      <w:r>
        <w:rPr>
          <w:rFonts w:ascii="仿宋" w:eastAsia="仿宋" w:hAnsi="仿宋" w:cs="仿宋" w:hint="eastAsia"/>
          <w:sz w:val="31"/>
          <w:szCs w:val="31"/>
        </w:rPr>
        <w:t>学院推免名额</w:t>
      </w:r>
      <w:proofErr w:type="gramEnd"/>
      <w:r>
        <w:rPr>
          <w:rFonts w:ascii="仿宋" w:eastAsia="仿宋" w:hAnsi="仿宋" w:cs="仿宋" w:hint="eastAsia"/>
          <w:sz w:val="31"/>
          <w:szCs w:val="31"/>
        </w:rPr>
        <w:t>共</w:t>
      </w:r>
      <w:r>
        <w:rPr>
          <w:rFonts w:ascii="仿宋" w:eastAsia="仿宋" w:hAnsi="仿宋" w:cs="仿宋" w:hint="eastAsia"/>
          <w:sz w:val="31"/>
          <w:szCs w:val="31"/>
        </w:rPr>
        <w:t>7</w:t>
      </w:r>
      <w:r>
        <w:rPr>
          <w:rFonts w:ascii="仿宋" w:eastAsia="仿宋" w:hAnsi="仿宋" w:cs="仿宋" w:hint="eastAsia"/>
          <w:sz w:val="31"/>
          <w:szCs w:val="31"/>
        </w:rPr>
        <w:t>人，结合各专业人数和学科发展，</w:t>
      </w:r>
      <w:proofErr w:type="gramStart"/>
      <w:r>
        <w:rPr>
          <w:rFonts w:ascii="仿宋" w:eastAsia="仿宋" w:hAnsi="仿宋" w:cs="仿宋" w:hint="eastAsia"/>
          <w:sz w:val="31"/>
          <w:szCs w:val="31"/>
        </w:rPr>
        <w:t>推免名额</w:t>
      </w:r>
      <w:proofErr w:type="gramEnd"/>
      <w:r>
        <w:rPr>
          <w:rFonts w:ascii="仿宋" w:eastAsia="仿宋" w:hAnsi="仿宋" w:cs="仿宋" w:hint="eastAsia"/>
          <w:sz w:val="31"/>
          <w:szCs w:val="31"/>
        </w:rPr>
        <w:t>分配如下：</w:t>
      </w:r>
    </w:p>
    <w:p w14:paraId="6B1F333E" w14:textId="77777777" w:rsidR="006569AD" w:rsidRDefault="006B4AFA">
      <w:pPr>
        <w:spacing w:line="348" w:lineRule="auto"/>
        <w:ind w:firstLineChars="200" w:firstLine="622"/>
        <w:jc w:val="center"/>
        <w:rPr>
          <w:rFonts w:ascii="仿宋" w:eastAsia="仿宋" w:hAnsi="仿宋" w:cs="仿宋"/>
          <w:b/>
          <w:sz w:val="31"/>
          <w:szCs w:val="31"/>
        </w:rPr>
      </w:pPr>
      <w:r>
        <w:rPr>
          <w:rFonts w:ascii="仿宋" w:eastAsia="仿宋" w:hAnsi="仿宋" w:cs="仿宋" w:hint="eastAsia"/>
          <w:b/>
          <w:sz w:val="31"/>
          <w:szCs w:val="31"/>
        </w:rPr>
        <w:t>表</w:t>
      </w:r>
      <w:r>
        <w:rPr>
          <w:rFonts w:ascii="仿宋" w:eastAsia="仿宋" w:hAnsi="仿宋" w:cs="仿宋" w:hint="eastAsia"/>
          <w:b/>
          <w:sz w:val="31"/>
          <w:szCs w:val="31"/>
        </w:rPr>
        <w:t>1</w:t>
      </w:r>
      <w:r>
        <w:rPr>
          <w:rFonts w:ascii="仿宋" w:eastAsia="仿宋" w:hAnsi="仿宋" w:cs="仿宋"/>
          <w:b/>
          <w:sz w:val="31"/>
          <w:szCs w:val="31"/>
        </w:rPr>
        <w:t xml:space="preserve">   </w:t>
      </w:r>
      <w:proofErr w:type="gramStart"/>
      <w:r>
        <w:rPr>
          <w:rFonts w:ascii="仿宋" w:eastAsia="仿宋" w:hAnsi="仿宋" w:cs="仿宋" w:hint="eastAsia"/>
          <w:b/>
          <w:sz w:val="31"/>
          <w:szCs w:val="31"/>
        </w:rPr>
        <w:t>专业推免名额</w:t>
      </w:r>
      <w:proofErr w:type="gramEnd"/>
      <w:r>
        <w:rPr>
          <w:rFonts w:ascii="仿宋" w:eastAsia="仿宋" w:hAnsi="仿宋" w:cs="仿宋" w:hint="eastAsia"/>
          <w:b/>
          <w:sz w:val="31"/>
          <w:szCs w:val="31"/>
        </w:rPr>
        <w:t>分配</w:t>
      </w:r>
    </w:p>
    <w:tbl>
      <w:tblPr>
        <w:tblStyle w:val="a4"/>
        <w:tblW w:w="0" w:type="auto"/>
        <w:jc w:val="center"/>
        <w:tblLook w:val="04A0" w:firstRow="1" w:lastRow="0" w:firstColumn="1" w:lastColumn="0" w:noHBand="0" w:noVBand="1"/>
      </w:tblPr>
      <w:tblGrid>
        <w:gridCol w:w="5637"/>
        <w:gridCol w:w="2885"/>
      </w:tblGrid>
      <w:tr w:rsidR="006569AD" w14:paraId="4DA8A997" w14:textId="77777777">
        <w:trPr>
          <w:trHeight w:val="397"/>
          <w:jc w:val="center"/>
        </w:trPr>
        <w:tc>
          <w:tcPr>
            <w:tcW w:w="5637" w:type="dxa"/>
          </w:tcPr>
          <w:p w14:paraId="286AA24A" w14:textId="77777777" w:rsidR="006569AD" w:rsidRDefault="006B4AFA">
            <w:pPr>
              <w:spacing w:line="348" w:lineRule="auto"/>
              <w:ind w:firstLineChars="200" w:firstLine="560"/>
              <w:jc w:val="center"/>
              <w:rPr>
                <w:rFonts w:ascii="仿宋" w:eastAsia="仿宋" w:hAnsi="仿宋" w:cs="仿宋" w:hint="default"/>
                <w:sz w:val="28"/>
                <w:szCs w:val="28"/>
              </w:rPr>
            </w:pPr>
            <w:r>
              <w:rPr>
                <w:rFonts w:ascii="仿宋" w:eastAsia="仿宋" w:hAnsi="仿宋" w:cs="仿宋"/>
                <w:sz w:val="28"/>
                <w:szCs w:val="28"/>
              </w:rPr>
              <w:t>专业</w:t>
            </w:r>
          </w:p>
        </w:tc>
        <w:tc>
          <w:tcPr>
            <w:tcW w:w="2885" w:type="dxa"/>
          </w:tcPr>
          <w:p w14:paraId="7830A748" w14:textId="77777777" w:rsidR="006569AD" w:rsidRDefault="006B4AFA">
            <w:pPr>
              <w:spacing w:line="348" w:lineRule="auto"/>
              <w:ind w:firstLineChars="200" w:firstLine="560"/>
              <w:jc w:val="center"/>
              <w:rPr>
                <w:rFonts w:ascii="仿宋" w:eastAsia="仿宋" w:hAnsi="仿宋" w:cs="仿宋" w:hint="default"/>
                <w:sz w:val="28"/>
                <w:szCs w:val="28"/>
              </w:rPr>
            </w:pPr>
            <w:proofErr w:type="gramStart"/>
            <w:r>
              <w:rPr>
                <w:rFonts w:ascii="仿宋" w:eastAsia="仿宋" w:hAnsi="仿宋" w:cs="仿宋"/>
                <w:sz w:val="28"/>
                <w:szCs w:val="28"/>
              </w:rPr>
              <w:t>推免名额</w:t>
            </w:r>
            <w:proofErr w:type="gramEnd"/>
          </w:p>
        </w:tc>
      </w:tr>
      <w:tr w:rsidR="006569AD" w14:paraId="738EA204" w14:textId="77777777">
        <w:trPr>
          <w:trHeight w:val="397"/>
          <w:jc w:val="center"/>
        </w:trPr>
        <w:tc>
          <w:tcPr>
            <w:tcW w:w="5637" w:type="dxa"/>
          </w:tcPr>
          <w:p w14:paraId="611A8D79" w14:textId="77777777" w:rsidR="006569AD" w:rsidRDefault="006B4AFA">
            <w:pPr>
              <w:spacing w:line="348" w:lineRule="auto"/>
              <w:ind w:firstLineChars="200" w:firstLine="560"/>
              <w:jc w:val="center"/>
              <w:rPr>
                <w:rFonts w:ascii="仿宋" w:eastAsia="仿宋" w:hAnsi="仿宋" w:cs="仿宋" w:hint="default"/>
                <w:sz w:val="28"/>
                <w:szCs w:val="28"/>
              </w:rPr>
            </w:pPr>
            <w:r>
              <w:rPr>
                <w:rFonts w:ascii="仿宋" w:eastAsia="仿宋" w:hAnsi="仿宋" w:cs="仿宋"/>
                <w:sz w:val="28"/>
                <w:szCs w:val="28"/>
              </w:rPr>
              <w:t>传播学</w:t>
            </w:r>
          </w:p>
        </w:tc>
        <w:tc>
          <w:tcPr>
            <w:tcW w:w="2885" w:type="dxa"/>
          </w:tcPr>
          <w:p w14:paraId="5CEC238A" w14:textId="77777777" w:rsidR="006569AD" w:rsidRDefault="006B4AFA">
            <w:pPr>
              <w:spacing w:line="348" w:lineRule="auto"/>
              <w:ind w:firstLineChars="200" w:firstLine="560"/>
              <w:jc w:val="center"/>
              <w:rPr>
                <w:rFonts w:ascii="仿宋" w:eastAsia="仿宋" w:hAnsi="仿宋" w:cs="仿宋" w:hint="default"/>
                <w:sz w:val="28"/>
                <w:szCs w:val="28"/>
              </w:rPr>
            </w:pPr>
            <w:r>
              <w:rPr>
                <w:rFonts w:ascii="仿宋" w:eastAsia="仿宋" w:hAnsi="仿宋" w:cs="仿宋"/>
                <w:sz w:val="28"/>
                <w:szCs w:val="28"/>
              </w:rPr>
              <w:t>2</w:t>
            </w:r>
          </w:p>
        </w:tc>
      </w:tr>
      <w:tr w:rsidR="006569AD" w14:paraId="1A36257A" w14:textId="77777777">
        <w:trPr>
          <w:trHeight w:val="397"/>
          <w:jc w:val="center"/>
        </w:trPr>
        <w:tc>
          <w:tcPr>
            <w:tcW w:w="5637" w:type="dxa"/>
          </w:tcPr>
          <w:p w14:paraId="280D2557" w14:textId="77777777" w:rsidR="006569AD" w:rsidRDefault="006B4AFA">
            <w:pPr>
              <w:spacing w:line="348" w:lineRule="auto"/>
              <w:ind w:firstLineChars="200" w:firstLine="560"/>
              <w:jc w:val="center"/>
              <w:rPr>
                <w:rFonts w:ascii="仿宋" w:eastAsia="仿宋" w:hAnsi="仿宋" w:cs="仿宋" w:hint="default"/>
                <w:sz w:val="28"/>
                <w:szCs w:val="28"/>
              </w:rPr>
            </w:pPr>
            <w:r>
              <w:rPr>
                <w:rFonts w:ascii="仿宋" w:eastAsia="仿宋" w:hAnsi="仿宋" w:cs="仿宋"/>
                <w:sz w:val="28"/>
                <w:szCs w:val="28"/>
              </w:rPr>
              <w:t>广播电视编导</w:t>
            </w:r>
          </w:p>
        </w:tc>
        <w:tc>
          <w:tcPr>
            <w:tcW w:w="2885" w:type="dxa"/>
          </w:tcPr>
          <w:p w14:paraId="2D9184C3" w14:textId="77777777" w:rsidR="006569AD" w:rsidRDefault="006B4AFA">
            <w:pPr>
              <w:spacing w:line="348" w:lineRule="auto"/>
              <w:ind w:firstLineChars="200" w:firstLine="560"/>
              <w:jc w:val="center"/>
              <w:rPr>
                <w:rFonts w:ascii="仿宋" w:eastAsia="仿宋" w:hAnsi="仿宋" w:cs="仿宋" w:hint="default"/>
                <w:sz w:val="28"/>
                <w:szCs w:val="28"/>
              </w:rPr>
            </w:pPr>
            <w:r>
              <w:rPr>
                <w:rFonts w:ascii="仿宋" w:eastAsia="仿宋" w:hAnsi="仿宋" w:cs="仿宋"/>
                <w:sz w:val="28"/>
                <w:szCs w:val="28"/>
              </w:rPr>
              <w:t>2</w:t>
            </w:r>
          </w:p>
        </w:tc>
      </w:tr>
      <w:tr w:rsidR="006569AD" w14:paraId="36F57A65" w14:textId="77777777">
        <w:trPr>
          <w:trHeight w:val="397"/>
          <w:jc w:val="center"/>
        </w:trPr>
        <w:tc>
          <w:tcPr>
            <w:tcW w:w="5637" w:type="dxa"/>
          </w:tcPr>
          <w:p w14:paraId="29755575" w14:textId="77777777" w:rsidR="006569AD" w:rsidRDefault="006B4AFA">
            <w:pPr>
              <w:spacing w:line="348" w:lineRule="auto"/>
              <w:ind w:firstLineChars="200" w:firstLine="560"/>
              <w:jc w:val="center"/>
              <w:rPr>
                <w:rFonts w:ascii="仿宋" w:eastAsia="仿宋" w:hAnsi="仿宋" w:cs="仿宋" w:hint="default"/>
                <w:sz w:val="28"/>
                <w:szCs w:val="28"/>
              </w:rPr>
            </w:pPr>
            <w:r>
              <w:rPr>
                <w:rFonts w:ascii="仿宋" w:eastAsia="仿宋" w:hAnsi="仿宋" w:cs="仿宋"/>
                <w:sz w:val="28"/>
                <w:szCs w:val="28"/>
              </w:rPr>
              <w:t>动画</w:t>
            </w:r>
          </w:p>
        </w:tc>
        <w:tc>
          <w:tcPr>
            <w:tcW w:w="2885" w:type="dxa"/>
          </w:tcPr>
          <w:p w14:paraId="0397EDF2" w14:textId="77777777" w:rsidR="006569AD" w:rsidRDefault="006B4AFA">
            <w:pPr>
              <w:spacing w:line="348" w:lineRule="auto"/>
              <w:ind w:firstLineChars="200" w:firstLine="560"/>
              <w:jc w:val="center"/>
              <w:rPr>
                <w:rFonts w:ascii="仿宋" w:eastAsia="仿宋" w:hAnsi="仿宋" w:cs="仿宋" w:hint="default"/>
                <w:sz w:val="28"/>
                <w:szCs w:val="28"/>
              </w:rPr>
            </w:pPr>
            <w:r>
              <w:rPr>
                <w:rFonts w:ascii="仿宋" w:eastAsia="仿宋" w:hAnsi="仿宋" w:cs="仿宋"/>
                <w:sz w:val="28"/>
                <w:szCs w:val="28"/>
              </w:rPr>
              <w:t>3</w:t>
            </w:r>
          </w:p>
        </w:tc>
      </w:tr>
    </w:tbl>
    <w:p w14:paraId="1CA1C38A" w14:textId="77777777" w:rsidR="006569AD" w:rsidRDefault="006B4AFA">
      <w:pPr>
        <w:spacing w:line="360" w:lineRule="auto"/>
        <w:ind w:firstLineChars="200" w:firstLine="602"/>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b/>
          <w:bCs/>
          <w:sz w:val="30"/>
          <w:szCs w:val="30"/>
        </w:rPr>
        <w:t>第四章</w:t>
      </w:r>
      <w:r>
        <w:rPr>
          <w:rFonts w:ascii="方正仿宋_GB2312" w:eastAsia="方正仿宋_GB2312" w:hAnsi="方正仿宋_GB2312" w:cs="方正仿宋_GB2312" w:hint="eastAsia"/>
          <w:b/>
          <w:bCs/>
          <w:sz w:val="30"/>
          <w:szCs w:val="30"/>
        </w:rPr>
        <w:t xml:space="preserve"> </w:t>
      </w:r>
      <w:proofErr w:type="gramStart"/>
      <w:r>
        <w:rPr>
          <w:rFonts w:ascii="方正仿宋_GB2312" w:eastAsia="方正仿宋_GB2312" w:hAnsi="方正仿宋_GB2312" w:cs="方正仿宋_GB2312" w:hint="eastAsia"/>
          <w:b/>
          <w:bCs/>
          <w:sz w:val="30"/>
          <w:szCs w:val="30"/>
        </w:rPr>
        <w:t>推免条件</w:t>
      </w:r>
      <w:proofErr w:type="gramEnd"/>
      <w:r>
        <w:rPr>
          <w:rFonts w:ascii="方正仿宋_GB2312" w:eastAsia="方正仿宋_GB2312" w:hAnsi="方正仿宋_GB2312" w:cs="方正仿宋_GB2312" w:hint="eastAsia"/>
          <w:b/>
          <w:bCs/>
          <w:sz w:val="30"/>
          <w:szCs w:val="30"/>
        </w:rPr>
        <w:t xml:space="preserve"> </w:t>
      </w:r>
      <w:r>
        <w:rPr>
          <w:rFonts w:ascii="方正仿宋_GB2312" w:eastAsia="方正仿宋_GB2312" w:hAnsi="方正仿宋_GB2312" w:cs="方正仿宋_GB2312" w:hint="eastAsia"/>
          <w:sz w:val="30"/>
          <w:szCs w:val="30"/>
        </w:rPr>
        <w:t xml:space="preserve"> </w:t>
      </w:r>
    </w:p>
    <w:p w14:paraId="6A390F0B"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第六条</w:t>
      </w:r>
      <w:r>
        <w:rPr>
          <w:rFonts w:ascii="方正仿宋_GB2312" w:eastAsia="方正仿宋_GB2312" w:hAnsi="方正仿宋_GB2312" w:cs="方正仿宋_GB2312" w:hint="eastAsia"/>
          <w:sz w:val="30"/>
          <w:szCs w:val="30"/>
        </w:rPr>
        <w:t xml:space="preserve"> </w:t>
      </w:r>
      <w:r>
        <w:rPr>
          <w:rFonts w:ascii="方正仿宋_GB2312" w:eastAsia="方正仿宋_GB2312" w:hAnsi="方正仿宋_GB2312" w:cs="方正仿宋_GB2312" w:hint="eastAsia"/>
          <w:sz w:val="30"/>
          <w:szCs w:val="30"/>
        </w:rPr>
        <w:t>基本资格条件</w:t>
      </w:r>
      <w:r>
        <w:rPr>
          <w:rFonts w:ascii="方正仿宋_GB2312" w:eastAsia="方正仿宋_GB2312" w:hAnsi="方正仿宋_GB2312" w:cs="方正仿宋_GB2312" w:hint="eastAsia"/>
          <w:sz w:val="30"/>
          <w:szCs w:val="30"/>
        </w:rPr>
        <w:t xml:space="preserve">  </w:t>
      </w:r>
    </w:p>
    <w:p w14:paraId="56543209"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（一）申请者须为纳入国家普通本科招生计划录取的应届毕业生。</w:t>
      </w:r>
      <w:r>
        <w:rPr>
          <w:rFonts w:ascii="方正仿宋_GB2312" w:eastAsia="方正仿宋_GB2312" w:hAnsi="方正仿宋_GB2312" w:cs="方正仿宋_GB2312" w:hint="eastAsia"/>
          <w:sz w:val="30"/>
          <w:szCs w:val="30"/>
        </w:rPr>
        <w:t xml:space="preserve">  </w:t>
      </w:r>
    </w:p>
    <w:p w14:paraId="5B5CB148"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（二）社会主义信念坚定，社会责任感强，积极向上，身心健康。</w:t>
      </w:r>
      <w:r>
        <w:rPr>
          <w:rFonts w:ascii="方正仿宋_GB2312" w:eastAsia="方正仿宋_GB2312" w:hAnsi="方正仿宋_GB2312" w:cs="方正仿宋_GB2312" w:hint="eastAsia"/>
          <w:sz w:val="30"/>
          <w:szCs w:val="30"/>
        </w:rPr>
        <w:t xml:space="preserve">  </w:t>
      </w:r>
    </w:p>
    <w:p w14:paraId="1C25DD84"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lastRenderedPageBreak/>
        <w:t>（三）诚实守信，学风端正，无任何考试作弊和学术不端行为记录。</w:t>
      </w:r>
      <w:r>
        <w:rPr>
          <w:rFonts w:ascii="方正仿宋_GB2312" w:eastAsia="方正仿宋_GB2312" w:hAnsi="方正仿宋_GB2312" w:cs="方正仿宋_GB2312" w:hint="eastAsia"/>
          <w:sz w:val="30"/>
          <w:szCs w:val="30"/>
        </w:rPr>
        <w:t xml:space="preserve">  </w:t>
      </w:r>
    </w:p>
    <w:p w14:paraId="062B41F4"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（四）无任何违法违纪受处分记录。</w:t>
      </w:r>
      <w:r>
        <w:rPr>
          <w:rFonts w:ascii="方正仿宋_GB2312" w:eastAsia="方正仿宋_GB2312" w:hAnsi="方正仿宋_GB2312" w:cs="方正仿宋_GB2312" w:hint="eastAsia"/>
          <w:sz w:val="30"/>
          <w:szCs w:val="30"/>
        </w:rPr>
        <w:t xml:space="preserve">  </w:t>
      </w:r>
    </w:p>
    <w:p w14:paraId="207A8A08"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第七条</w:t>
      </w:r>
      <w:r>
        <w:rPr>
          <w:rFonts w:ascii="方正仿宋_GB2312" w:eastAsia="方正仿宋_GB2312" w:hAnsi="方正仿宋_GB2312" w:cs="方正仿宋_GB2312" w:hint="eastAsia"/>
          <w:sz w:val="30"/>
          <w:szCs w:val="30"/>
        </w:rPr>
        <w:t xml:space="preserve"> </w:t>
      </w:r>
      <w:proofErr w:type="gramStart"/>
      <w:r>
        <w:rPr>
          <w:rFonts w:ascii="方正仿宋_GB2312" w:eastAsia="方正仿宋_GB2312" w:hAnsi="方正仿宋_GB2312" w:cs="方正仿宋_GB2312" w:hint="eastAsia"/>
          <w:sz w:val="30"/>
          <w:szCs w:val="30"/>
        </w:rPr>
        <w:t>综合推免条件</w:t>
      </w:r>
      <w:proofErr w:type="gramEnd"/>
      <w:r>
        <w:rPr>
          <w:rFonts w:ascii="方正仿宋_GB2312" w:eastAsia="方正仿宋_GB2312" w:hAnsi="方正仿宋_GB2312" w:cs="方正仿宋_GB2312" w:hint="eastAsia"/>
          <w:sz w:val="30"/>
          <w:szCs w:val="30"/>
        </w:rPr>
        <w:t xml:space="preserve">  </w:t>
      </w:r>
    </w:p>
    <w:p w14:paraId="3DC5D39F" w14:textId="77777777" w:rsidR="006569AD" w:rsidRDefault="006B4AFA">
      <w:pPr>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（一）</w:t>
      </w:r>
      <w:r>
        <w:rPr>
          <w:rFonts w:ascii="仿宋" w:eastAsia="仿宋" w:hAnsi="仿宋" w:cs="仿宋"/>
          <w:sz w:val="31"/>
          <w:szCs w:val="31"/>
        </w:rPr>
        <w:t>勤奋学习，成绩优秀；学术研究兴趣浓厚，有较强的创新能力和专业能力。本科前三年平均</w:t>
      </w:r>
      <w:proofErr w:type="gramStart"/>
      <w:r>
        <w:rPr>
          <w:rFonts w:ascii="仿宋" w:eastAsia="仿宋" w:hAnsi="仿宋" w:cs="仿宋"/>
          <w:sz w:val="31"/>
          <w:szCs w:val="31"/>
        </w:rPr>
        <w:t>学分绩点排名</w:t>
      </w:r>
      <w:proofErr w:type="gramEnd"/>
      <w:r>
        <w:rPr>
          <w:rFonts w:ascii="仿宋" w:eastAsia="仿宋" w:hAnsi="仿宋" w:cs="仿宋"/>
          <w:sz w:val="31"/>
          <w:szCs w:val="31"/>
        </w:rPr>
        <w:t>在本专业前</w:t>
      </w:r>
      <w:r>
        <w:rPr>
          <w:rFonts w:ascii="仿宋" w:eastAsia="仿宋" w:hAnsi="仿宋" w:cs="仿宋"/>
          <w:sz w:val="31"/>
          <w:szCs w:val="31"/>
        </w:rPr>
        <w:t xml:space="preserve">30% </w:t>
      </w:r>
      <w:r>
        <w:rPr>
          <w:rFonts w:ascii="仿宋" w:eastAsia="仿宋" w:hAnsi="仿宋" w:cs="仿宋"/>
          <w:sz w:val="31"/>
          <w:szCs w:val="31"/>
        </w:rPr>
        <w:t>(</w:t>
      </w:r>
      <w:r>
        <w:rPr>
          <w:rFonts w:ascii="仿宋" w:eastAsia="仿宋" w:hAnsi="仿宋" w:cs="仿宋"/>
          <w:sz w:val="31"/>
          <w:szCs w:val="31"/>
        </w:rPr>
        <w:t>只计算列入本科培养方案中除公共选修课外的必修课及额定学分的选修课，如选修课的学分大于额定学分，可选其中成绩较高的课程计算。计算平均</w:t>
      </w:r>
      <w:proofErr w:type="gramStart"/>
      <w:r>
        <w:rPr>
          <w:rFonts w:ascii="仿宋" w:eastAsia="仿宋" w:hAnsi="仿宋" w:cs="仿宋"/>
          <w:sz w:val="31"/>
          <w:szCs w:val="31"/>
        </w:rPr>
        <w:t>学分绩点时</w:t>
      </w:r>
      <w:proofErr w:type="gramEnd"/>
      <w:r>
        <w:rPr>
          <w:rFonts w:ascii="仿宋" w:eastAsia="仿宋" w:hAnsi="仿宋" w:cs="仿宋"/>
          <w:sz w:val="31"/>
          <w:szCs w:val="31"/>
        </w:rPr>
        <w:t>须以学生首次考核成绩为准，因故未参加首次考核，但事先已办理缓考手续，该课程成绩以缓考成绩为准</w:t>
      </w:r>
      <w:r>
        <w:rPr>
          <w:rFonts w:ascii="仿宋" w:eastAsia="仿宋" w:hAnsi="仿宋" w:cs="仿宋"/>
          <w:sz w:val="31"/>
          <w:szCs w:val="31"/>
        </w:rPr>
        <w:t>),</w:t>
      </w:r>
      <w:r>
        <w:rPr>
          <w:rFonts w:ascii="仿宋" w:eastAsia="仿宋" w:hAnsi="仿宋" w:cs="仿宋"/>
          <w:sz w:val="31"/>
          <w:szCs w:val="31"/>
        </w:rPr>
        <w:t>且必</w:t>
      </w:r>
      <w:r>
        <w:rPr>
          <w:rFonts w:ascii="仿宋" w:eastAsia="仿宋" w:hAnsi="仿宋" w:cs="仿宋"/>
          <w:bCs/>
          <w:spacing w:val="-2"/>
          <w:sz w:val="30"/>
          <w:szCs w:val="30"/>
        </w:rPr>
        <w:t>修课程无不及格记录</w:t>
      </w:r>
      <w:r>
        <w:rPr>
          <w:rFonts w:ascii="仿宋" w:eastAsia="仿宋" w:hAnsi="仿宋" w:cs="仿宋"/>
          <w:b/>
          <w:bCs/>
          <w:spacing w:val="-2"/>
          <w:sz w:val="30"/>
          <w:szCs w:val="30"/>
        </w:rPr>
        <w:t>。</w:t>
      </w:r>
      <w:r>
        <w:rPr>
          <w:rFonts w:ascii="方正仿宋_GB2312" w:eastAsia="方正仿宋_GB2312" w:hAnsi="方正仿宋_GB2312" w:cs="方正仿宋_GB2312" w:hint="eastAsia"/>
          <w:sz w:val="30"/>
          <w:szCs w:val="30"/>
        </w:rPr>
        <w:t xml:space="preserve">  </w:t>
      </w:r>
    </w:p>
    <w:p w14:paraId="7B67865B"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（二）全国大学英语四级考试成绩达到</w:t>
      </w:r>
      <w:r>
        <w:rPr>
          <w:rFonts w:ascii="方正仿宋_GB2312" w:eastAsia="方正仿宋_GB2312" w:hAnsi="方正仿宋_GB2312" w:cs="方正仿宋_GB2312" w:hint="eastAsia"/>
          <w:sz w:val="30"/>
          <w:szCs w:val="30"/>
        </w:rPr>
        <w:t>426</w:t>
      </w:r>
      <w:r>
        <w:rPr>
          <w:rFonts w:ascii="方正仿宋_GB2312" w:eastAsia="方正仿宋_GB2312" w:hAnsi="方正仿宋_GB2312" w:cs="方正仿宋_GB2312" w:hint="eastAsia"/>
          <w:sz w:val="30"/>
          <w:szCs w:val="30"/>
        </w:rPr>
        <w:t>分及以上（</w:t>
      </w:r>
      <w:r>
        <w:rPr>
          <w:rFonts w:ascii="仿宋" w:eastAsia="仿宋" w:hAnsi="仿宋" w:cs="仿宋"/>
          <w:sz w:val="31"/>
          <w:szCs w:val="31"/>
        </w:rPr>
        <w:t>外语为小语种者，外语水平要求达到国家四级</w:t>
      </w:r>
      <w:r>
        <w:rPr>
          <w:rFonts w:ascii="仿宋" w:eastAsia="仿宋" w:hAnsi="仿宋" w:cs="仿宋"/>
          <w:sz w:val="31"/>
          <w:szCs w:val="31"/>
        </w:rPr>
        <w:t>60</w:t>
      </w:r>
      <w:r>
        <w:rPr>
          <w:rFonts w:ascii="仿宋" w:eastAsia="仿宋" w:hAnsi="仿宋" w:cs="仿宋"/>
          <w:sz w:val="31"/>
          <w:szCs w:val="31"/>
        </w:rPr>
        <w:t>分及以上</w:t>
      </w:r>
      <w:r>
        <w:rPr>
          <w:rFonts w:ascii="方正仿宋_GB2312" w:eastAsia="方正仿宋_GB2312" w:hAnsi="方正仿宋_GB2312" w:cs="方正仿宋_GB2312" w:hint="eastAsia"/>
          <w:sz w:val="30"/>
          <w:szCs w:val="30"/>
        </w:rPr>
        <w:t>，中韩合作办学专业</w:t>
      </w:r>
      <w:r>
        <w:rPr>
          <w:rFonts w:ascii="方正仿宋_GB2312" w:eastAsia="方正仿宋_GB2312" w:hAnsi="方正仿宋_GB2312" w:cs="方正仿宋_GB2312" w:hint="eastAsia"/>
          <w:color w:val="000000" w:themeColor="text1"/>
          <w:sz w:val="30"/>
          <w:szCs w:val="30"/>
        </w:rPr>
        <w:t>对全国大学英语四级考试成绩不做要求</w:t>
      </w:r>
      <w:r>
        <w:rPr>
          <w:rFonts w:ascii="方正仿宋_GB2312" w:eastAsia="方正仿宋_GB2312" w:hAnsi="方正仿宋_GB2312" w:cs="方正仿宋_GB2312" w:hint="eastAsia"/>
          <w:sz w:val="30"/>
          <w:szCs w:val="30"/>
        </w:rPr>
        <w:t>,</w:t>
      </w:r>
      <w:r>
        <w:rPr>
          <w:rFonts w:ascii="方正仿宋_GB2312" w:eastAsia="方正仿宋_GB2312" w:hAnsi="方正仿宋_GB2312" w:cs="方正仿宋_GB2312" w:hint="eastAsia"/>
          <w:sz w:val="30"/>
          <w:szCs w:val="30"/>
        </w:rPr>
        <w:t>但需通过</w:t>
      </w:r>
      <w:r>
        <w:rPr>
          <w:rFonts w:ascii="方正仿宋_GB2312" w:eastAsia="方正仿宋_GB2312" w:hAnsi="方正仿宋_GB2312" w:cs="方正仿宋_GB2312" w:hint="eastAsia"/>
          <w:sz w:val="30"/>
          <w:szCs w:val="30"/>
        </w:rPr>
        <w:t>Topik3</w:t>
      </w:r>
      <w:r>
        <w:rPr>
          <w:rFonts w:ascii="方正仿宋_GB2312" w:eastAsia="方正仿宋_GB2312" w:hAnsi="方正仿宋_GB2312" w:cs="方正仿宋_GB2312" w:hint="eastAsia"/>
          <w:sz w:val="30"/>
          <w:szCs w:val="30"/>
        </w:rPr>
        <w:t>级及以上）。</w:t>
      </w:r>
      <w:r>
        <w:rPr>
          <w:rFonts w:ascii="方正仿宋_GB2312" w:eastAsia="方正仿宋_GB2312" w:hAnsi="方正仿宋_GB2312" w:cs="方正仿宋_GB2312" w:hint="eastAsia"/>
          <w:sz w:val="30"/>
          <w:szCs w:val="30"/>
        </w:rPr>
        <w:t xml:space="preserve">  </w:t>
      </w:r>
    </w:p>
    <w:p w14:paraId="0C2522BF"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（三）降级及转专业学生按当前所在专业培养方案进行评价。</w:t>
      </w:r>
      <w:r>
        <w:rPr>
          <w:rFonts w:ascii="方正仿宋_GB2312" w:eastAsia="方正仿宋_GB2312" w:hAnsi="方正仿宋_GB2312" w:cs="方正仿宋_GB2312" w:hint="eastAsia"/>
          <w:sz w:val="30"/>
          <w:szCs w:val="30"/>
        </w:rPr>
        <w:t xml:space="preserve">  </w:t>
      </w:r>
    </w:p>
    <w:p w14:paraId="1AD5E5A5"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（四）</w:t>
      </w:r>
      <w:r>
        <w:rPr>
          <w:rFonts w:ascii="仿宋" w:eastAsia="仿宋" w:hAnsi="仿宋" w:cs="仿宋"/>
          <w:sz w:val="31"/>
          <w:szCs w:val="31"/>
        </w:rPr>
        <w:t>参与遴选的学生应主动报备有可能影响</w:t>
      </w:r>
      <w:proofErr w:type="gramStart"/>
      <w:r>
        <w:rPr>
          <w:rFonts w:ascii="仿宋" w:eastAsia="仿宋" w:hAnsi="仿宋" w:cs="仿宋"/>
          <w:sz w:val="31"/>
          <w:szCs w:val="31"/>
        </w:rPr>
        <w:t>推免过程</w:t>
      </w:r>
      <w:proofErr w:type="gramEnd"/>
      <w:r>
        <w:rPr>
          <w:rFonts w:ascii="仿宋" w:eastAsia="仿宋" w:hAnsi="仿宋" w:cs="仿宋"/>
          <w:sz w:val="31"/>
          <w:szCs w:val="31"/>
        </w:rPr>
        <w:t>和结果公平公正的直系亲属或直接关系人，否则取消参与遴选的资格。</w:t>
      </w:r>
      <w:r>
        <w:rPr>
          <w:rFonts w:ascii="方正仿宋_GB2312" w:eastAsia="方正仿宋_GB2312" w:hAnsi="方正仿宋_GB2312" w:cs="方正仿宋_GB2312" w:hint="eastAsia"/>
          <w:sz w:val="30"/>
          <w:szCs w:val="30"/>
        </w:rPr>
        <w:t xml:space="preserve"> </w:t>
      </w:r>
    </w:p>
    <w:p w14:paraId="0EA79DA8" w14:textId="77777777" w:rsidR="006569AD" w:rsidRDefault="006B4AFA">
      <w:pPr>
        <w:spacing w:line="360" w:lineRule="auto"/>
        <w:ind w:firstLineChars="200" w:firstLine="602"/>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b/>
          <w:bCs/>
          <w:sz w:val="30"/>
          <w:szCs w:val="30"/>
        </w:rPr>
        <w:t>第五章</w:t>
      </w:r>
      <w:r>
        <w:rPr>
          <w:rFonts w:ascii="方正仿宋_GB2312" w:eastAsia="方正仿宋_GB2312" w:hAnsi="方正仿宋_GB2312" w:cs="方正仿宋_GB2312" w:hint="eastAsia"/>
          <w:b/>
          <w:bCs/>
          <w:sz w:val="30"/>
          <w:szCs w:val="30"/>
        </w:rPr>
        <w:t xml:space="preserve"> </w:t>
      </w:r>
      <w:r>
        <w:rPr>
          <w:rFonts w:ascii="方正仿宋_GB2312" w:eastAsia="方正仿宋_GB2312" w:hAnsi="方正仿宋_GB2312" w:cs="方正仿宋_GB2312" w:hint="eastAsia"/>
          <w:b/>
          <w:bCs/>
          <w:sz w:val="30"/>
          <w:szCs w:val="30"/>
        </w:rPr>
        <w:t>遴选办法及程序</w:t>
      </w:r>
      <w:r>
        <w:rPr>
          <w:rFonts w:ascii="方正仿宋_GB2312" w:eastAsia="方正仿宋_GB2312" w:hAnsi="方正仿宋_GB2312" w:cs="方正仿宋_GB2312" w:hint="eastAsia"/>
          <w:b/>
          <w:bCs/>
          <w:sz w:val="30"/>
          <w:szCs w:val="30"/>
        </w:rPr>
        <w:t xml:space="preserve"> </w:t>
      </w:r>
      <w:r>
        <w:rPr>
          <w:rFonts w:ascii="方正仿宋_GB2312" w:eastAsia="方正仿宋_GB2312" w:hAnsi="方正仿宋_GB2312" w:cs="方正仿宋_GB2312" w:hint="eastAsia"/>
          <w:sz w:val="30"/>
          <w:szCs w:val="30"/>
        </w:rPr>
        <w:t xml:space="preserve"> </w:t>
      </w:r>
    </w:p>
    <w:p w14:paraId="46F46C22"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第八条</w:t>
      </w:r>
      <w:r>
        <w:rPr>
          <w:rFonts w:ascii="方正仿宋_GB2312" w:eastAsia="方正仿宋_GB2312" w:hAnsi="方正仿宋_GB2312" w:cs="方正仿宋_GB2312" w:hint="eastAsia"/>
          <w:sz w:val="30"/>
          <w:szCs w:val="30"/>
        </w:rPr>
        <w:t xml:space="preserve"> </w:t>
      </w:r>
      <w:r>
        <w:rPr>
          <w:rFonts w:ascii="方正仿宋_GB2312" w:eastAsia="方正仿宋_GB2312" w:hAnsi="方正仿宋_GB2312" w:cs="方正仿宋_GB2312" w:hint="eastAsia"/>
          <w:sz w:val="30"/>
          <w:szCs w:val="30"/>
        </w:rPr>
        <w:t>综合成绩计算</w:t>
      </w:r>
      <w:r>
        <w:rPr>
          <w:rFonts w:ascii="方正仿宋_GB2312" w:eastAsia="方正仿宋_GB2312" w:hAnsi="方正仿宋_GB2312" w:cs="方正仿宋_GB2312" w:hint="eastAsia"/>
          <w:sz w:val="30"/>
          <w:szCs w:val="30"/>
        </w:rPr>
        <w:t xml:space="preserve">  </w:t>
      </w:r>
    </w:p>
    <w:p w14:paraId="3AC62452"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综合成绩</w:t>
      </w:r>
      <w:proofErr w:type="gramStart"/>
      <w:r>
        <w:rPr>
          <w:rFonts w:ascii="方正仿宋_GB2312" w:eastAsia="方正仿宋_GB2312" w:hAnsi="方正仿宋_GB2312" w:cs="方正仿宋_GB2312" w:hint="eastAsia"/>
          <w:sz w:val="30"/>
          <w:szCs w:val="30"/>
        </w:rPr>
        <w:t>绩</w:t>
      </w:r>
      <w:proofErr w:type="gramEnd"/>
      <w:r>
        <w:rPr>
          <w:rFonts w:ascii="方正仿宋_GB2312" w:eastAsia="方正仿宋_GB2312" w:hAnsi="方正仿宋_GB2312" w:cs="方正仿宋_GB2312" w:hint="eastAsia"/>
          <w:sz w:val="30"/>
          <w:szCs w:val="30"/>
        </w:rPr>
        <w:t>点</w:t>
      </w:r>
      <w:r>
        <w:rPr>
          <w:rFonts w:ascii="方正仿宋_GB2312" w:eastAsia="方正仿宋_GB2312" w:hAnsi="方正仿宋_GB2312" w:cs="方正仿宋_GB2312" w:hint="eastAsia"/>
          <w:sz w:val="30"/>
          <w:szCs w:val="30"/>
        </w:rPr>
        <w:t xml:space="preserve"> = </w:t>
      </w:r>
      <w:r>
        <w:rPr>
          <w:rFonts w:ascii="方正仿宋_GB2312" w:eastAsia="方正仿宋_GB2312" w:hAnsi="方正仿宋_GB2312" w:cs="方正仿宋_GB2312" w:hint="eastAsia"/>
          <w:sz w:val="30"/>
          <w:szCs w:val="30"/>
        </w:rPr>
        <w:t>平均</w:t>
      </w:r>
      <w:proofErr w:type="gramStart"/>
      <w:r>
        <w:rPr>
          <w:rFonts w:ascii="方正仿宋_GB2312" w:eastAsia="方正仿宋_GB2312" w:hAnsi="方正仿宋_GB2312" w:cs="方正仿宋_GB2312" w:hint="eastAsia"/>
          <w:sz w:val="30"/>
          <w:szCs w:val="30"/>
        </w:rPr>
        <w:t>学分绩点</w:t>
      </w:r>
      <w:proofErr w:type="gramEnd"/>
      <w:r>
        <w:rPr>
          <w:rFonts w:ascii="方正仿宋_GB2312" w:eastAsia="方正仿宋_GB2312" w:hAnsi="方正仿宋_GB2312" w:cs="方正仿宋_GB2312" w:hint="eastAsia"/>
          <w:sz w:val="30"/>
          <w:szCs w:val="30"/>
        </w:rPr>
        <w:t xml:space="preserve"> </w:t>
      </w:r>
      <w:r>
        <w:rPr>
          <w:rFonts w:ascii="方正仿宋_GB2312" w:eastAsia="方正仿宋_GB2312" w:hAnsi="方正仿宋_GB2312" w:cs="方正仿宋_GB2312" w:hint="eastAsia"/>
          <w:sz w:val="30"/>
          <w:szCs w:val="30"/>
        </w:rPr>
        <w:t>×</w:t>
      </w:r>
      <w:r>
        <w:rPr>
          <w:rFonts w:ascii="方正仿宋_GB2312" w:eastAsia="方正仿宋_GB2312" w:hAnsi="方正仿宋_GB2312" w:cs="方正仿宋_GB2312" w:hint="eastAsia"/>
          <w:sz w:val="30"/>
          <w:szCs w:val="30"/>
        </w:rPr>
        <w:t xml:space="preserve"> 90% + </w:t>
      </w:r>
      <w:r>
        <w:rPr>
          <w:rFonts w:ascii="方正仿宋_GB2312" w:eastAsia="方正仿宋_GB2312" w:hAnsi="方正仿宋_GB2312" w:cs="方正仿宋_GB2312" w:hint="eastAsia"/>
          <w:sz w:val="30"/>
          <w:szCs w:val="30"/>
        </w:rPr>
        <w:t>特殊学术</w:t>
      </w:r>
      <w:proofErr w:type="gramStart"/>
      <w:r>
        <w:rPr>
          <w:rFonts w:ascii="方正仿宋_GB2312" w:eastAsia="方正仿宋_GB2312" w:hAnsi="方正仿宋_GB2312" w:cs="方正仿宋_GB2312" w:hint="eastAsia"/>
          <w:sz w:val="30"/>
          <w:szCs w:val="30"/>
        </w:rPr>
        <w:t>专长绩</w:t>
      </w:r>
      <w:r>
        <w:rPr>
          <w:rFonts w:ascii="方正仿宋_GB2312" w:eastAsia="方正仿宋_GB2312" w:hAnsi="方正仿宋_GB2312" w:cs="方正仿宋_GB2312" w:hint="eastAsia"/>
          <w:sz w:val="30"/>
          <w:szCs w:val="30"/>
        </w:rPr>
        <w:lastRenderedPageBreak/>
        <w:t>点</w:t>
      </w:r>
      <w:proofErr w:type="gramEnd"/>
      <w:r>
        <w:rPr>
          <w:rFonts w:ascii="方正仿宋_GB2312" w:eastAsia="方正仿宋_GB2312" w:hAnsi="方正仿宋_GB2312" w:cs="方正仿宋_GB2312" w:hint="eastAsia"/>
          <w:sz w:val="30"/>
          <w:szCs w:val="30"/>
        </w:rPr>
        <w:t xml:space="preserve"> </w:t>
      </w:r>
      <w:r>
        <w:rPr>
          <w:rFonts w:ascii="方正仿宋_GB2312" w:eastAsia="方正仿宋_GB2312" w:hAnsi="方正仿宋_GB2312" w:cs="方正仿宋_GB2312" w:hint="eastAsia"/>
          <w:sz w:val="30"/>
          <w:szCs w:val="30"/>
        </w:rPr>
        <w:t>×</w:t>
      </w:r>
      <w:r>
        <w:rPr>
          <w:rFonts w:ascii="方正仿宋_GB2312" w:eastAsia="方正仿宋_GB2312" w:hAnsi="方正仿宋_GB2312" w:cs="方正仿宋_GB2312" w:hint="eastAsia"/>
          <w:sz w:val="30"/>
          <w:szCs w:val="30"/>
        </w:rPr>
        <w:t xml:space="preserve"> 5% + </w:t>
      </w:r>
      <w:r>
        <w:rPr>
          <w:rFonts w:ascii="方正仿宋_GB2312" w:eastAsia="方正仿宋_GB2312" w:hAnsi="方正仿宋_GB2312" w:cs="方正仿宋_GB2312" w:hint="eastAsia"/>
          <w:sz w:val="30"/>
          <w:szCs w:val="30"/>
        </w:rPr>
        <w:t>发展</w:t>
      </w:r>
      <w:proofErr w:type="gramStart"/>
      <w:r>
        <w:rPr>
          <w:rFonts w:ascii="方正仿宋_GB2312" w:eastAsia="方正仿宋_GB2312" w:hAnsi="方正仿宋_GB2312" w:cs="方正仿宋_GB2312" w:hint="eastAsia"/>
          <w:sz w:val="30"/>
          <w:szCs w:val="30"/>
        </w:rPr>
        <w:t>素质绩点</w:t>
      </w:r>
      <w:proofErr w:type="gramEnd"/>
      <w:r>
        <w:rPr>
          <w:rFonts w:ascii="方正仿宋_GB2312" w:eastAsia="方正仿宋_GB2312" w:hAnsi="方正仿宋_GB2312" w:cs="方正仿宋_GB2312" w:hint="eastAsia"/>
          <w:sz w:val="30"/>
          <w:szCs w:val="30"/>
        </w:rPr>
        <w:t xml:space="preserve"> </w:t>
      </w:r>
      <w:r>
        <w:rPr>
          <w:rFonts w:ascii="方正仿宋_GB2312" w:eastAsia="方正仿宋_GB2312" w:hAnsi="方正仿宋_GB2312" w:cs="方正仿宋_GB2312" w:hint="eastAsia"/>
          <w:sz w:val="30"/>
          <w:szCs w:val="30"/>
        </w:rPr>
        <w:t>×</w:t>
      </w:r>
      <w:r>
        <w:rPr>
          <w:rFonts w:ascii="方正仿宋_GB2312" w:eastAsia="方正仿宋_GB2312" w:hAnsi="方正仿宋_GB2312" w:cs="方正仿宋_GB2312" w:hint="eastAsia"/>
          <w:sz w:val="30"/>
          <w:szCs w:val="30"/>
        </w:rPr>
        <w:t xml:space="preserve"> 5% </w:t>
      </w:r>
      <w:r>
        <w:rPr>
          <w:rFonts w:ascii="方正仿宋_GB2312" w:eastAsia="方正仿宋_GB2312" w:hAnsi="方正仿宋_GB2312" w:cs="方正仿宋_GB2312" w:hint="eastAsia"/>
          <w:sz w:val="30"/>
          <w:szCs w:val="30"/>
        </w:rPr>
        <w:t>，综合成绩</w:t>
      </w:r>
      <w:proofErr w:type="gramStart"/>
      <w:r>
        <w:rPr>
          <w:rFonts w:ascii="方正仿宋_GB2312" w:eastAsia="方正仿宋_GB2312" w:hAnsi="方正仿宋_GB2312" w:cs="方正仿宋_GB2312" w:hint="eastAsia"/>
          <w:sz w:val="30"/>
          <w:szCs w:val="30"/>
        </w:rPr>
        <w:t>绩</w:t>
      </w:r>
      <w:proofErr w:type="gramEnd"/>
      <w:r>
        <w:rPr>
          <w:rFonts w:ascii="方正仿宋_GB2312" w:eastAsia="方正仿宋_GB2312" w:hAnsi="方正仿宋_GB2312" w:cs="方正仿宋_GB2312" w:hint="eastAsia"/>
          <w:sz w:val="30"/>
          <w:szCs w:val="30"/>
        </w:rPr>
        <w:t>点保留四位小数。</w:t>
      </w:r>
      <w:r>
        <w:rPr>
          <w:rFonts w:ascii="方正仿宋_GB2312" w:eastAsia="方正仿宋_GB2312" w:hAnsi="方正仿宋_GB2312" w:cs="方正仿宋_GB2312" w:hint="eastAsia"/>
          <w:sz w:val="30"/>
          <w:szCs w:val="30"/>
        </w:rPr>
        <w:t xml:space="preserve">  </w:t>
      </w:r>
    </w:p>
    <w:p w14:paraId="724D782C"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（一）平均</w:t>
      </w:r>
      <w:proofErr w:type="gramStart"/>
      <w:r>
        <w:rPr>
          <w:rFonts w:ascii="方正仿宋_GB2312" w:eastAsia="方正仿宋_GB2312" w:hAnsi="方正仿宋_GB2312" w:cs="方正仿宋_GB2312" w:hint="eastAsia"/>
          <w:sz w:val="30"/>
          <w:szCs w:val="30"/>
        </w:rPr>
        <w:t>学分绩点计算</w:t>
      </w:r>
      <w:proofErr w:type="gramEnd"/>
      <w:r>
        <w:rPr>
          <w:rFonts w:ascii="方正仿宋_GB2312" w:eastAsia="方正仿宋_GB2312" w:hAnsi="方正仿宋_GB2312" w:cs="方正仿宋_GB2312" w:hint="eastAsia"/>
          <w:sz w:val="30"/>
          <w:szCs w:val="30"/>
        </w:rPr>
        <w:t>方式与第七条第（一）款一致。</w:t>
      </w:r>
      <w:r>
        <w:rPr>
          <w:rFonts w:ascii="方正仿宋_GB2312" w:eastAsia="方正仿宋_GB2312" w:hAnsi="方正仿宋_GB2312" w:cs="方正仿宋_GB2312" w:hint="eastAsia"/>
          <w:sz w:val="30"/>
          <w:szCs w:val="30"/>
        </w:rPr>
        <w:t xml:space="preserve">  </w:t>
      </w:r>
    </w:p>
    <w:p w14:paraId="5007D97A"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（二）特殊学术</w:t>
      </w:r>
      <w:proofErr w:type="gramStart"/>
      <w:r>
        <w:rPr>
          <w:rFonts w:ascii="方正仿宋_GB2312" w:eastAsia="方正仿宋_GB2312" w:hAnsi="方正仿宋_GB2312" w:cs="方正仿宋_GB2312" w:hint="eastAsia"/>
          <w:sz w:val="30"/>
          <w:szCs w:val="30"/>
        </w:rPr>
        <w:t>专长绩点按</w:t>
      </w:r>
      <w:proofErr w:type="gramEnd"/>
      <w:r>
        <w:rPr>
          <w:rFonts w:ascii="方正仿宋_GB2312" w:eastAsia="方正仿宋_GB2312" w:hAnsi="方正仿宋_GB2312" w:cs="方正仿宋_GB2312" w:hint="eastAsia"/>
          <w:sz w:val="30"/>
          <w:szCs w:val="30"/>
        </w:rPr>
        <w:t>《动漫与传媒学院学生特殊学术专长计算办法》执行，满分</w:t>
      </w:r>
      <w:r>
        <w:rPr>
          <w:rFonts w:ascii="方正仿宋_GB2312" w:eastAsia="方正仿宋_GB2312" w:hAnsi="方正仿宋_GB2312" w:cs="方正仿宋_GB2312" w:hint="eastAsia"/>
          <w:sz w:val="30"/>
          <w:szCs w:val="30"/>
        </w:rPr>
        <w:t>5</w:t>
      </w:r>
      <w:r>
        <w:rPr>
          <w:rFonts w:ascii="方正仿宋_GB2312" w:eastAsia="方正仿宋_GB2312" w:hAnsi="方正仿宋_GB2312" w:cs="方正仿宋_GB2312" w:hint="eastAsia"/>
          <w:sz w:val="30"/>
          <w:szCs w:val="30"/>
        </w:rPr>
        <w:t>分，超出部分</w:t>
      </w:r>
      <w:r>
        <w:rPr>
          <w:rFonts w:ascii="方正仿宋_GB2312" w:eastAsia="方正仿宋_GB2312" w:hAnsi="方正仿宋_GB2312" w:cs="方正仿宋_GB2312" w:hint="eastAsia"/>
          <w:sz w:val="30"/>
          <w:szCs w:val="30"/>
        </w:rPr>
        <w:t>不计。</w:t>
      </w:r>
      <w:r>
        <w:rPr>
          <w:rFonts w:ascii="方正仿宋_GB2312" w:eastAsia="方正仿宋_GB2312" w:hAnsi="方正仿宋_GB2312" w:cs="方正仿宋_GB2312" w:hint="eastAsia"/>
          <w:sz w:val="30"/>
          <w:szCs w:val="30"/>
        </w:rPr>
        <w:t xml:space="preserve">  </w:t>
      </w:r>
    </w:p>
    <w:p w14:paraId="46A1195D"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（三）发展</w:t>
      </w:r>
      <w:proofErr w:type="gramStart"/>
      <w:r>
        <w:rPr>
          <w:rFonts w:ascii="方正仿宋_GB2312" w:eastAsia="方正仿宋_GB2312" w:hAnsi="方正仿宋_GB2312" w:cs="方正仿宋_GB2312" w:hint="eastAsia"/>
          <w:sz w:val="30"/>
          <w:szCs w:val="30"/>
        </w:rPr>
        <w:t>素质绩点按</w:t>
      </w:r>
      <w:proofErr w:type="gramEnd"/>
      <w:r>
        <w:rPr>
          <w:rFonts w:ascii="方正仿宋_GB2312" w:eastAsia="方正仿宋_GB2312" w:hAnsi="方正仿宋_GB2312" w:cs="方正仿宋_GB2312" w:hint="eastAsia"/>
          <w:sz w:val="30"/>
          <w:szCs w:val="30"/>
        </w:rPr>
        <w:t>《动漫与传媒学院学生发展素质计算办法》执行，满分</w:t>
      </w:r>
      <w:r>
        <w:rPr>
          <w:rFonts w:ascii="方正仿宋_GB2312" w:eastAsia="方正仿宋_GB2312" w:hAnsi="方正仿宋_GB2312" w:cs="方正仿宋_GB2312" w:hint="eastAsia"/>
          <w:sz w:val="30"/>
          <w:szCs w:val="30"/>
        </w:rPr>
        <w:t>5</w:t>
      </w:r>
      <w:r>
        <w:rPr>
          <w:rFonts w:ascii="方正仿宋_GB2312" w:eastAsia="方正仿宋_GB2312" w:hAnsi="方正仿宋_GB2312" w:cs="方正仿宋_GB2312" w:hint="eastAsia"/>
          <w:sz w:val="30"/>
          <w:szCs w:val="30"/>
        </w:rPr>
        <w:t>分，超出部分不计。</w:t>
      </w:r>
      <w:r>
        <w:rPr>
          <w:rFonts w:ascii="方正仿宋_GB2312" w:eastAsia="方正仿宋_GB2312" w:hAnsi="方正仿宋_GB2312" w:cs="方正仿宋_GB2312" w:hint="eastAsia"/>
          <w:sz w:val="30"/>
          <w:szCs w:val="30"/>
        </w:rPr>
        <w:t xml:space="preserve">  </w:t>
      </w:r>
    </w:p>
    <w:p w14:paraId="45EABFB2"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（四）同一成果或奖项按最高等级计算，不重复加分。</w:t>
      </w:r>
      <w:r>
        <w:rPr>
          <w:rFonts w:ascii="方正仿宋_GB2312" w:eastAsia="方正仿宋_GB2312" w:hAnsi="方正仿宋_GB2312" w:cs="方正仿宋_GB2312" w:hint="eastAsia"/>
          <w:sz w:val="30"/>
          <w:szCs w:val="30"/>
        </w:rPr>
        <w:t xml:space="preserve">  </w:t>
      </w:r>
    </w:p>
    <w:p w14:paraId="651ABC6C"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第九条</w:t>
      </w:r>
      <w:r>
        <w:rPr>
          <w:rFonts w:ascii="方正仿宋_GB2312" w:eastAsia="方正仿宋_GB2312" w:hAnsi="方正仿宋_GB2312" w:cs="方正仿宋_GB2312" w:hint="eastAsia"/>
          <w:sz w:val="30"/>
          <w:szCs w:val="30"/>
        </w:rPr>
        <w:t xml:space="preserve"> </w:t>
      </w:r>
      <w:r>
        <w:rPr>
          <w:rFonts w:ascii="方正仿宋_GB2312" w:eastAsia="方正仿宋_GB2312" w:hAnsi="方正仿宋_GB2312" w:cs="方正仿宋_GB2312" w:hint="eastAsia"/>
          <w:sz w:val="30"/>
          <w:szCs w:val="30"/>
        </w:rPr>
        <w:t>遴选程序</w:t>
      </w:r>
      <w:r>
        <w:rPr>
          <w:rFonts w:ascii="方正仿宋_GB2312" w:eastAsia="方正仿宋_GB2312" w:hAnsi="方正仿宋_GB2312" w:cs="方正仿宋_GB2312" w:hint="eastAsia"/>
          <w:sz w:val="30"/>
          <w:szCs w:val="30"/>
        </w:rPr>
        <w:t xml:space="preserve">  </w:t>
      </w:r>
    </w:p>
    <w:p w14:paraId="4041C43B" w14:textId="77777777" w:rsidR="006569AD" w:rsidRDefault="006B4AFA">
      <w:pPr>
        <w:spacing w:line="348" w:lineRule="auto"/>
        <w:ind w:firstLineChars="200" w:firstLine="620"/>
        <w:jc w:val="left"/>
        <w:rPr>
          <w:rFonts w:ascii="仿宋" w:eastAsia="仿宋" w:hAnsi="仿宋" w:cs="仿宋"/>
          <w:sz w:val="31"/>
          <w:szCs w:val="31"/>
        </w:rPr>
      </w:pPr>
      <w:r>
        <w:rPr>
          <w:rFonts w:ascii="仿宋" w:eastAsia="仿宋" w:hAnsi="仿宋" w:cs="仿宋"/>
          <w:sz w:val="31"/>
          <w:szCs w:val="31"/>
        </w:rPr>
        <w:t>（一）</w:t>
      </w:r>
      <w:r>
        <w:rPr>
          <w:rFonts w:ascii="仿宋" w:eastAsia="仿宋" w:hAnsi="仿宋" w:cs="仿宋" w:hint="eastAsia"/>
          <w:sz w:val="31"/>
          <w:szCs w:val="31"/>
        </w:rPr>
        <w:t xml:space="preserve"> </w:t>
      </w:r>
      <w:r>
        <w:rPr>
          <w:rFonts w:ascii="仿宋" w:eastAsia="仿宋" w:hAnsi="仿宋" w:cs="仿宋"/>
          <w:sz w:val="31"/>
          <w:szCs w:val="31"/>
        </w:rPr>
        <w:t>符合申请条件的学生自愿报名，在规定时间内向学院提交申请表格及相关材料，未按时提交者视为自动放弃。</w:t>
      </w:r>
    </w:p>
    <w:p w14:paraId="07AA8E01" w14:textId="77777777" w:rsidR="006569AD" w:rsidRDefault="006B4AFA">
      <w:pPr>
        <w:spacing w:line="348" w:lineRule="auto"/>
        <w:ind w:firstLineChars="200" w:firstLine="620"/>
        <w:jc w:val="left"/>
        <w:rPr>
          <w:rFonts w:ascii="仿宋" w:eastAsia="仿宋" w:hAnsi="仿宋" w:cs="仿宋"/>
          <w:sz w:val="31"/>
          <w:szCs w:val="31"/>
        </w:rPr>
      </w:pPr>
      <w:r>
        <w:rPr>
          <w:rFonts w:ascii="仿宋" w:eastAsia="仿宋" w:hAnsi="仿宋" w:cs="仿宋"/>
          <w:sz w:val="31"/>
          <w:szCs w:val="31"/>
        </w:rPr>
        <w:t>学生提供的各种申请材料必须保证真实、准确，不得弄虚作假、隐私舞弊，一旦发现取消推荐资格</w:t>
      </w:r>
      <w:r>
        <w:rPr>
          <w:rFonts w:ascii="仿宋" w:eastAsia="仿宋" w:hAnsi="仿宋" w:cs="仿宋" w:hint="eastAsia"/>
          <w:sz w:val="31"/>
          <w:szCs w:val="31"/>
        </w:rPr>
        <w:t>，</w:t>
      </w:r>
      <w:r>
        <w:rPr>
          <w:rFonts w:ascii="仿宋" w:eastAsia="仿宋" w:hAnsi="仿宋" w:cs="仿宋"/>
          <w:sz w:val="31"/>
          <w:szCs w:val="31"/>
        </w:rPr>
        <w:t>并给予相应处分。</w:t>
      </w:r>
    </w:p>
    <w:p w14:paraId="68159911" w14:textId="77777777" w:rsidR="006569AD" w:rsidRDefault="006B4AFA">
      <w:pPr>
        <w:spacing w:line="348" w:lineRule="auto"/>
        <w:ind w:firstLineChars="200" w:firstLine="620"/>
        <w:jc w:val="left"/>
        <w:rPr>
          <w:rFonts w:ascii="仿宋" w:eastAsia="仿宋" w:hAnsi="仿宋" w:cs="仿宋"/>
          <w:sz w:val="31"/>
          <w:szCs w:val="31"/>
        </w:rPr>
      </w:pPr>
      <w:r>
        <w:rPr>
          <w:rFonts w:ascii="仿宋" w:eastAsia="仿宋" w:hAnsi="仿宋" w:cs="仿宋" w:hint="eastAsia"/>
          <w:sz w:val="31"/>
          <w:szCs w:val="31"/>
        </w:rPr>
        <w:t>（二）</w:t>
      </w:r>
      <w:r>
        <w:rPr>
          <w:rFonts w:ascii="仿宋" w:eastAsia="仿宋" w:hAnsi="仿宋" w:cs="仿宋"/>
          <w:sz w:val="31"/>
          <w:szCs w:val="31"/>
        </w:rPr>
        <w:t>学院根据事先分配的各本科专业推免生计划数</w:t>
      </w:r>
      <w:r>
        <w:rPr>
          <w:rFonts w:ascii="仿宋" w:eastAsia="仿宋" w:hAnsi="仿宋" w:cs="仿宋" w:hint="eastAsia"/>
          <w:sz w:val="31"/>
          <w:szCs w:val="31"/>
        </w:rPr>
        <w:t>，</w:t>
      </w:r>
      <w:r>
        <w:rPr>
          <w:rFonts w:ascii="仿宋" w:eastAsia="仿宋" w:hAnsi="仿宋" w:cs="仿宋"/>
          <w:sz w:val="31"/>
          <w:szCs w:val="31"/>
        </w:rPr>
        <w:t>按综合成绩</w:t>
      </w:r>
      <w:proofErr w:type="gramStart"/>
      <w:r>
        <w:rPr>
          <w:rFonts w:ascii="仿宋" w:eastAsia="仿宋" w:hAnsi="仿宋" w:cs="仿宋"/>
          <w:sz w:val="31"/>
          <w:szCs w:val="31"/>
        </w:rPr>
        <w:t>绩</w:t>
      </w:r>
      <w:proofErr w:type="gramEnd"/>
      <w:r>
        <w:rPr>
          <w:rFonts w:ascii="仿宋" w:eastAsia="仿宋" w:hAnsi="仿宋" w:cs="仿宋"/>
          <w:sz w:val="31"/>
          <w:szCs w:val="31"/>
        </w:rPr>
        <w:t>点从高到低的顺序依次确定推免生资格；当综合成绩</w:t>
      </w:r>
      <w:proofErr w:type="gramStart"/>
      <w:r>
        <w:rPr>
          <w:rFonts w:ascii="仿宋" w:eastAsia="仿宋" w:hAnsi="仿宋" w:cs="仿宋"/>
          <w:sz w:val="31"/>
          <w:szCs w:val="31"/>
        </w:rPr>
        <w:t>绩点一致</w:t>
      </w:r>
      <w:proofErr w:type="gramEnd"/>
      <w:r>
        <w:rPr>
          <w:rFonts w:ascii="仿宋" w:eastAsia="仿宋" w:hAnsi="仿宋" w:cs="仿宋"/>
          <w:sz w:val="31"/>
          <w:szCs w:val="31"/>
        </w:rPr>
        <w:t>时，</w:t>
      </w:r>
      <w:r>
        <w:rPr>
          <w:rFonts w:ascii="仿宋" w:eastAsia="仿宋" w:hAnsi="仿宋" w:cs="仿宋"/>
          <w:sz w:val="31"/>
          <w:szCs w:val="31"/>
        </w:rPr>
        <w:t>平均</w:t>
      </w:r>
      <w:proofErr w:type="gramStart"/>
      <w:r>
        <w:rPr>
          <w:rFonts w:ascii="仿宋" w:eastAsia="仿宋" w:hAnsi="仿宋" w:cs="仿宋"/>
          <w:sz w:val="31"/>
          <w:szCs w:val="31"/>
        </w:rPr>
        <w:t>学分绩点高者</w:t>
      </w:r>
      <w:proofErr w:type="gramEnd"/>
      <w:r>
        <w:rPr>
          <w:rFonts w:ascii="仿宋" w:eastAsia="仿宋" w:hAnsi="仿宋" w:cs="仿宋"/>
          <w:sz w:val="31"/>
          <w:szCs w:val="31"/>
        </w:rPr>
        <w:t>优先获得推免生资格。</w:t>
      </w:r>
    </w:p>
    <w:p w14:paraId="57648CF2" w14:textId="77777777" w:rsidR="006569AD" w:rsidRDefault="006B4AFA">
      <w:pPr>
        <w:spacing w:line="360" w:lineRule="auto"/>
        <w:ind w:firstLineChars="200" w:firstLine="620"/>
        <w:rPr>
          <w:rFonts w:ascii="方正仿宋_GB2312" w:eastAsia="方正仿宋_GB2312" w:hAnsi="方正仿宋_GB2312" w:cs="方正仿宋_GB2312"/>
          <w:sz w:val="30"/>
          <w:szCs w:val="30"/>
        </w:rPr>
      </w:pPr>
      <w:r>
        <w:rPr>
          <w:rFonts w:ascii="仿宋" w:eastAsia="仿宋" w:hAnsi="仿宋" w:cs="仿宋" w:hint="eastAsia"/>
          <w:sz w:val="31"/>
          <w:szCs w:val="31"/>
        </w:rPr>
        <w:t>（三）</w:t>
      </w:r>
      <w:r>
        <w:rPr>
          <w:rFonts w:ascii="仿宋" w:eastAsia="仿宋" w:hAnsi="仿宋" w:cs="仿宋"/>
          <w:sz w:val="31"/>
          <w:szCs w:val="31"/>
        </w:rPr>
        <w:t>当综合成绩</w:t>
      </w:r>
      <w:proofErr w:type="gramStart"/>
      <w:r>
        <w:rPr>
          <w:rFonts w:ascii="仿宋" w:eastAsia="仿宋" w:hAnsi="仿宋" w:cs="仿宋"/>
          <w:sz w:val="31"/>
          <w:szCs w:val="31"/>
        </w:rPr>
        <w:t>绩</w:t>
      </w:r>
      <w:proofErr w:type="gramEnd"/>
      <w:r>
        <w:rPr>
          <w:rFonts w:ascii="仿宋" w:eastAsia="仿宋" w:hAnsi="仿宋" w:cs="仿宋"/>
          <w:sz w:val="31"/>
          <w:szCs w:val="31"/>
        </w:rPr>
        <w:t>点排名靠前的学生放弃推免生资格时，</w:t>
      </w:r>
      <w:r>
        <w:rPr>
          <w:rFonts w:ascii="仿宋" w:eastAsia="仿宋" w:hAnsi="仿宋" w:cs="仿宋" w:hint="eastAsia"/>
          <w:sz w:val="31"/>
          <w:szCs w:val="31"/>
        </w:rPr>
        <w:t>应</w:t>
      </w:r>
      <w:r>
        <w:rPr>
          <w:rFonts w:ascii="仿宋" w:eastAsia="仿宋" w:hAnsi="仿宋" w:cs="仿宋"/>
          <w:sz w:val="31"/>
          <w:szCs w:val="31"/>
        </w:rPr>
        <w:t>签署书面的《自愿放弃推免承诺书》</w:t>
      </w:r>
      <w:r>
        <w:rPr>
          <w:rFonts w:ascii="仿宋" w:eastAsia="仿宋" w:hAnsi="仿宋" w:cs="仿宋"/>
          <w:sz w:val="31"/>
          <w:szCs w:val="31"/>
        </w:rPr>
        <w:t>,</w:t>
      </w:r>
      <w:r>
        <w:rPr>
          <w:rFonts w:ascii="仿宋" w:eastAsia="仿宋" w:hAnsi="仿宋" w:cs="仿宋"/>
          <w:sz w:val="31"/>
          <w:szCs w:val="31"/>
        </w:rPr>
        <w:t>并严格按照公示的综合成绩</w:t>
      </w:r>
      <w:proofErr w:type="gramStart"/>
      <w:r>
        <w:rPr>
          <w:rFonts w:ascii="仿宋" w:eastAsia="仿宋" w:hAnsi="仿宋" w:cs="仿宋"/>
          <w:sz w:val="31"/>
          <w:szCs w:val="31"/>
        </w:rPr>
        <w:t>绩</w:t>
      </w:r>
      <w:proofErr w:type="gramEnd"/>
      <w:r>
        <w:rPr>
          <w:rFonts w:ascii="仿宋" w:eastAsia="仿宋" w:hAnsi="仿宋" w:cs="仿宋"/>
          <w:sz w:val="31"/>
          <w:szCs w:val="31"/>
        </w:rPr>
        <w:t>点排名顺序，依次递补。</w:t>
      </w:r>
    </w:p>
    <w:p w14:paraId="70476E15" w14:textId="77777777" w:rsidR="006569AD" w:rsidRDefault="006B4AFA">
      <w:pPr>
        <w:spacing w:line="348" w:lineRule="auto"/>
        <w:ind w:firstLineChars="200" w:firstLine="620"/>
        <w:jc w:val="left"/>
        <w:rPr>
          <w:rFonts w:ascii="仿宋" w:eastAsia="仿宋" w:hAnsi="仿宋" w:cs="仿宋"/>
          <w:sz w:val="31"/>
          <w:szCs w:val="31"/>
        </w:rPr>
      </w:pPr>
      <w:r>
        <w:rPr>
          <w:rFonts w:ascii="仿宋" w:eastAsia="仿宋" w:hAnsi="仿宋" w:cs="仿宋" w:hint="eastAsia"/>
          <w:sz w:val="31"/>
          <w:szCs w:val="31"/>
        </w:rPr>
        <w:t>（四）</w:t>
      </w:r>
      <w:proofErr w:type="gramStart"/>
      <w:r>
        <w:rPr>
          <w:rFonts w:ascii="仿宋" w:eastAsia="仿宋" w:hAnsi="仿宋" w:cs="仿宋" w:hint="eastAsia"/>
          <w:sz w:val="31"/>
          <w:szCs w:val="31"/>
        </w:rPr>
        <w:t>获得推免资格</w:t>
      </w:r>
      <w:proofErr w:type="gramEnd"/>
      <w:r>
        <w:rPr>
          <w:rFonts w:ascii="仿宋" w:eastAsia="仿宋" w:hAnsi="仿宋" w:cs="仿宋" w:hint="eastAsia"/>
          <w:sz w:val="31"/>
          <w:szCs w:val="31"/>
        </w:rPr>
        <w:t>的学生，根据教育部要求在规定时间内</w:t>
      </w:r>
      <w:proofErr w:type="gramStart"/>
      <w:r>
        <w:rPr>
          <w:rFonts w:ascii="仿宋" w:eastAsia="仿宋" w:hAnsi="仿宋" w:cs="仿宋" w:hint="eastAsia"/>
          <w:sz w:val="31"/>
          <w:szCs w:val="31"/>
        </w:rPr>
        <w:t>通过推免服务系统</w:t>
      </w:r>
      <w:proofErr w:type="gramEnd"/>
      <w:r>
        <w:rPr>
          <w:rFonts w:ascii="仿宋" w:eastAsia="仿宋" w:hAnsi="仿宋" w:cs="仿宋" w:hint="eastAsia"/>
          <w:sz w:val="31"/>
          <w:szCs w:val="31"/>
        </w:rPr>
        <w:t>报名。</w:t>
      </w:r>
    </w:p>
    <w:p w14:paraId="7EE12046" w14:textId="77777777" w:rsidR="006569AD" w:rsidRDefault="006B4AFA">
      <w:pPr>
        <w:spacing w:line="348" w:lineRule="auto"/>
        <w:ind w:firstLineChars="200" w:firstLine="620"/>
        <w:jc w:val="left"/>
        <w:rPr>
          <w:rFonts w:ascii="方正仿宋_GB2312" w:eastAsia="方正仿宋_GB2312" w:hAnsi="方正仿宋_GB2312" w:cs="方正仿宋_GB2312"/>
          <w:sz w:val="30"/>
          <w:szCs w:val="30"/>
        </w:rPr>
      </w:pPr>
      <w:r>
        <w:rPr>
          <w:rFonts w:ascii="仿宋" w:eastAsia="仿宋" w:hAnsi="仿宋" w:cs="仿宋"/>
          <w:sz w:val="31"/>
          <w:szCs w:val="31"/>
        </w:rPr>
        <w:t>（</w:t>
      </w:r>
      <w:r>
        <w:rPr>
          <w:rFonts w:ascii="仿宋" w:eastAsia="仿宋" w:hAnsi="仿宋" w:cs="仿宋" w:hint="eastAsia"/>
          <w:sz w:val="31"/>
          <w:szCs w:val="31"/>
        </w:rPr>
        <w:t>五</w:t>
      </w:r>
      <w:r>
        <w:rPr>
          <w:rFonts w:ascii="仿宋" w:eastAsia="仿宋" w:hAnsi="仿宋" w:cs="仿宋"/>
          <w:sz w:val="31"/>
          <w:szCs w:val="31"/>
        </w:rPr>
        <w:t>）</w:t>
      </w:r>
      <w:r>
        <w:rPr>
          <w:rFonts w:ascii="仿宋" w:eastAsia="仿宋" w:hAnsi="仿宋" w:cs="仿宋" w:hint="eastAsia"/>
          <w:sz w:val="31"/>
          <w:szCs w:val="31"/>
        </w:rPr>
        <w:t>学院依据本实施细则</w:t>
      </w:r>
      <w:proofErr w:type="gramStart"/>
      <w:r>
        <w:rPr>
          <w:rFonts w:ascii="仿宋" w:eastAsia="仿宋" w:hAnsi="仿宋" w:cs="仿宋" w:hint="eastAsia"/>
          <w:sz w:val="31"/>
          <w:szCs w:val="31"/>
        </w:rPr>
        <w:t>开展推免工作</w:t>
      </w:r>
      <w:proofErr w:type="gramEnd"/>
      <w:r>
        <w:rPr>
          <w:rFonts w:ascii="仿宋" w:eastAsia="仿宋" w:hAnsi="仿宋" w:cs="仿宋" w:hint="eastAsia"/>
          <w:sz w:val="31"/>
          <w:szCs w:val="31"/>
        </w:rPr>
        <w:t>，</w:t>
      </w:r>
      <w:proofErr w:type="gramStart"/>
      <w:r>
        <w:rPr>
          <w:rFonts w:ascii="仿宋" w:eastAsia="仿宋" w:hAnsi="仿宋" w:cs="仿宋" w:hint="eastAsia"/>
          <w:sz w:val="31"/>
          <w:szCs w:val="31"/>
        </w:rPr>
        <w:t>推免资格</w:t>
      </w:r>
      <w:proofErr w:type="gramEnd"/>
      <w:r>
        <w:rPr>
          <w:rFonts w:ascii="仿宋" w:eastAsia="仿宋" w:hAnsi="仿宋" w:cs="仿宋" w:hint="eastAsia"/>
          <w:sz w:val="31"/>
          <w:szCs w:val="31"/>
        </w:rPr>
        <w:t>名单在学院网站上公示</w:t>
      </w:r>
      <w:r>
        <w:rPr>
          <w:rFonts w:ascii="仿宋" w:eastAsia="仿宋" w:hAnsi="仿宋" w:cs="仿宋"/>
          <w:sz w:val="31"/>
          <w:szCs w:val="31"/>
        </w:rPr>
        <w:t>3</w:t>
      </w:r>
      <w:r>
        <w:rPr>
          <w:rFonts w:ascii="仿宋" w:eastAsia="仿宋" w:hAnsi="仿宋" w:cs="仿宋"/>
          <w:sz w:val="31"/>
          <w:szCs w:val="31"/>
        </w:rPr>
        <w:t>天，公示期间内容不得修改。公示无异议</w:t>
      </w:r>
      <w:r>
        <w:rPr>
          <w:rFonts w:ascii="仿宋" w:eastAsia="仿宋" w:hAnsi="仿宋" w:cs="仿宋"/>
          <w:sz w:val="31"/>
          <w:szCs w:val="31"/>
        </w:rPr>
        <w:lastRenderedPageBreak/>
        <w:t>后，按照要求</w:t>
      </w:r>
      <w:proofErr w:type="gramStart"/>
      <w:r>
        <w:rPr>
          <w:rFonts w:ascii="仿宋" w:eastAsia="仿宋" w:hAnsi="仿宋" w:cs="仿宋"/>
          <w:sz w:val="31"/>
          <w:szCs w:val="31"/>
        </w:rPr>
        <w:t>报送推免工作</w:t>
      </w:r>
      <w:proofErr w:type="gramEnd"/>
      <w:r>
        <w:rPr>
          <w:rFonts w:ascii="仿宋" w:eastAsia="仿宋" w:hAnsi="仿宋" w:cs="仿宋"/>
          <w:sz w:val="31"/>
          <w:szCs w:val="31"/>
        </w:rPr>
        <w:t>办公室。</w:t>
      </w:r>
      <w:r>
        <w:rPr>
          <w:rFonts w:ascii="仿宋" w:eastAsia="仿宋" w:hAnsi="仿宋" w:cs="仿宋" w:hint="eastAsia"/>
          <w:sz w:val="31"/>
          <w:szCs w:val="31"/>
        </w:rPr>
        <w:t xml:space="preserve"> </w:t>
      </w:r>
    </w:p>
    <w:p w14:paraId="6F75ED5A" w14:textId="77777777" w:rsidR="006569AD" w:rsidRDefault="006B4AFA">
      <w:pPr>
        <w:spacing w:line="360" w:lineRule="auto"/>
        <w:ind w:firstLineChars="200" w:firstLine="602"/>
        <w:rPr>
          <w:rFonts w:ascii="方正仿宋_GB2312" w:eastAsia="方正仿宋_GB2312" w:hAnsi="方正仿宋_GB2312" w:cs="方正仿宋_GB2312"/>
          <w:b/>
          <w:bCs/>
          <w:sz w:val="30"/>
          <w:szCs w:val="30"/>
        </w:rPr>
      </w:pPr>
      <w:r>
        <w:rPr>
          <w:rFonts w:ascii="方正仿宋_GB2312" w:eastAsia="方正仿宋_GB2312" w:hAnsi="方正仿宋_GB2312" w:cs="方正仿宋_GB2312" w:hint="eastAsia"/>
          <w:b/>
          <w:bCs/>
          <w:sz w:val="30"/>
          <w:szCs w:val="30"/>
        </w:rPr>
        <w:t>第六章</w:t>
      </w:r>
      <w:r>
        <w:rPr>
          <w:rFonts w:ascii="方正仿宋_GB2312" w:eastAsia="方正仿宋_GB2312" w:hAnsi="方正仿宋_GB2312" w:cs="方正仿宋_GB2312" w:hint="eastAsia"/>
          <w:b/>
          <w:bCs/>
          <w:sz w:val="30"/>
          <w:szCs w:val="30"/>
        </w:rPr>
        <w:t xml:space="preserve"> </w:t>
      </w:r>
      <w:r>
        <w:rPr>
          <w:rFonts w:ascii="方正仿宋_GB2312" w:eastAsia="方正仿宋_GB2312" w:hAnsi="方正仿宋_GB2312" w:cs="方正仿宋_GB2312" w:hint="eastAsia"/>
          <w:b/>
          <w:bCs/>
          <w:sz w:val="30"/>
          <w:szCs w:val="30"/>
        </w:rPr>
        <w:t>质量保障</w:t>
      </w:r>
      <w:r>
        <w:rPr>
          <w:rFonts w:ascii="方正仿宋_GB2312" w:eastAsia="方正仿宋_GB2312" w:hAnsi="方正仿宋_GB2312" w:cs="方正仿宋_GB2312" w:hint="eastAsia"/>
          <w:b/>
          <w:bCs/>
          <w:sz w:val="30"/>
          <w:szCs w:val="30"/>
        </w:rPr>
        <w:t xml:space="preserve">  </w:t>
      </w:r>
    </w:p>
    <w:p w14:paraId="320704D6"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第十条</w:t>
      </w:r>
      <w:r>
        <w:rPr>
          <w:rFonts w:ascii="方正仿宋_GB2312" w:eastAsia="方正仿宋_GB2312" w:hAnsi="方正仿宋_GB2312" w:cs="方正仿宋_GB2312" w:hint="eastAsia"/>
          <w:sz w:val="30"/>
          <w:szCs w:val="30"/>
        </w:rPr>
        <w:t xml:space="preserve"> </w:t>
      </w:r>
      <w:proofErr w:type="gramStart"/>
      <w:r>
        <w:rPr>
          <w:rFonts w:ascii="方正仿宋_GB2312" w:eastAsia="方正仿宋_GB2312" w:hAnsi="方正仿宋_GB2312" w:cs="方正仿宋_GB2312" w:hint="eastAsia"/>
          <w:sz w:val="30"/>
          <w:szCs w:val="30"/>
        </w:rPr>
        <w:t>推免工作</w:t>
      </w:r>
      <w:proofErr w:type="gramEnd"/>
      <w:r>
        <w:rPr>
          <w:rFonts w:ascii="方正仿宋_GB2312" w:eastAsia="方正仿宋_GB2312" w:hAnsi="方正仿宋_GB2312" w:cs="方正仿宋_GB2312" w:hint="eastAsia"/>
          <w:sz w:val="30"/>
          <w:szCs w:val="30"/>
        </w:rPr>
        <w:t>严格执行教育部、山东省教育厅及学校相关规定，实行回避制度。</w:t>
      </w:r>
      <w:r>
        <w:rPr>
          <w:rFonts w:ascii="方正仿宋_GB2312" w:eastAsia="方正仿宋_GB2312" w:hAnsi="方正仿宋_GB2312" w:cs="方正仿宋_GB2312" w:hint="eastAsia"/>
          <w:sz w:val="30"/>
          <w:szCs w:val="30"/>
        </w:rPr>
        <w:t xml:space="preserve">  </w:t>
      </w:r>
    </w:p>
    <w:p w14:paraId="3F3F8504"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第十一条</w:t>
      </w:r>
      <w:r>
        <w:rPr>
          <w:rFonts w:ascii="方正仿宋_GB2312" w:eastAsia="方正仿宋_GB2312" w:hAnsi="方正仿宋_GB2312" w:cs="方正仿宋_GB2312" w:hint="eastAsia"/>
          <w:sz w:val="30"/>
          <w:szCs w:val="30"/>
        </w:rPr>
        <w:t xml:space="preserve"> </w:t>
      </w:r>
      <w:proofErr w:type="gramStart"/>
      <w:r>
        <w:rPr>
          <w:rFonts w:ascii="方正仿宋_GB2312" w:eastAsia="方正仿宋_GB2312" w:hAnsi="方正仿宋_GB2312" w:cs="方正仿宋_GB2312" w:hint="eastAsia"/>
          <w:sz w:val="30"/>
          <w:szCs w:val="30"/>
        </w:rPr>
        <w:t>推免工作人员</w:t>
      </w:r>
      <w:proofErr w:type="gramEnd"/>
      <w:r>
        <w:rPr>
          <w:rFonts w:ascii="方正仿宋_GB2312" w:eastAsia="方正仿宋_GB2312" w:hAnsi="方正仿宋_GB2312" w:cs="方正仿宋_GB2312" w:hint="eastAsia"/>
          <w:sz w:val="30"/>
          <w:szCs w:val="30"/>
        </w:rPr>
        <w:t>应严格履职，违反规定的将严肃处理；未主动回避利害关系者，视情节追究责任。</w:t>
      </w:r>
      <w:r>
        <w:rPr>
          <w:rFonts w:ascii="方正仿宋_GB2312" w:eastAsia="方正仿宋_GB2312" w:hAnsi="方正仿宋_GB2312" w:cs="方正仿宋_GB2312" w:hint="eastAsia"/>
          <w:sz w:val="30"/>
          <w:szCs w:val="30"/>
        </w:rPr>
        <w:t xml:space="preserve">  </w:t>
      </w:r>
    </w:p>
    <w:p w14:paraId="3974C53C"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第十二条</w:t>
      </w:r>
      <w:r>
        <w:rPr>
          <w:rFonts w:ascii="方正仿宋_GB2312" w:eastAsia="方正仿宋_GB2312" w:hAnsi="方正仿宋_GB2312" w:cs="方正仿宋_GB2312" w:hint="eastAsia"/>
          <w:sz w:val="30"/>
          <w:szCs w:val="30"/>
        </w:rPr>
        <w:t xml:space="preserve"> </w:t>
      </w:r>
      <w:r>
        <w:rPr>
          <w:rFonts w:ascii="方正仿宋_GB2312" w:eastAsia="方正仿宋_GB2312" w:hAnsi="方正仿宋_GB2312" w:cs="方正仿宋_GB2312" w:hint="eastAsia"/>
          <w:sz w:val="30"/>
          <w:szCs w:val="30"/>
        </w:rPr>
        <w:t>坚持德智体美劳全面衡量，思想品德考核不合格者不予推荐。</w:t>
      </w:r>
      <w:r>
        <w:rPr>
          <w:rFonts w:ascii="方正仿宋_GB2312" w:eastAsia="方正仿宋_GB2312" w:hAnsi="方正仿宋_GB2312" w:cs="方正仿宋_GB2312" w:hint="eastAsia"/>
          <w:sz w:val="30"/>
          <w:szCs w:val="30"/>
        </w:rPr>
        <w:t xml:space="preserve">  </w:t>
      </w:r>
    </w:p>
    <w:p w14:paraId="27AEA940"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第十三条</w:t>
      </w:r>
      <w:r>
        <w:rPr>
          <w:rFonts w:ascii="方正仿宋_GB2312" w:eastAsia="方正仿宋_GB2312" w:hAnsi="方正仿宋_GB2312" w:cs="方正仿宋_GB2312" w:hint="eastAsia"/>
          <w:sz w:val="30"/>
          <w:szCs w:val="30"/>
        </w:rPr>
        <w:t xml:space="preserve"> </w:t>
      </w:r>
      <w:r>
        <w:rPr>
          <w:rFonts w:ascii="方正仿宋_GB2312" w:eastAsia="方正仿宋_GB2312" w:hAnsi="方正仿宋_GB2312" w:cs="方正仿宋_GB2312" w:hint="eastAsia"/>
          <w:sz w:val="30"/>
          <w:szCs w:val="30"/>
        </w:rPr>
        <w:t>对弄虚作假、学术不端等行为，一经查实，</w:t>
      </w:r>
      <w:proofErr w:type="gramStart"/>
      <w:r>
        <w:rPr>
          <w:rFonts w:ascii="方正仿宋_GB2312" w:eastAsia="方正仿宋_GB2312" w:hAnsi="方正仿宋_GB2312" w:cs="方正仿宋_GB2312" w:hint="eastAsia"/>
          <w:sz w:val="30"/>
          <w:szCs w:val="30"/>
        </w:rPr>
        <w:t>取消推免资格</w:t>
      </w:r>
      <w:proofErr w:type="gramEnd"/>
      <w:r>
        <w:rPr>
          <w:rFonts w:ascii="方正仿宋_GB2312" w:eastAsia="方正仿宋_GB2312" w:hAnsi="方正仿宋_GB2312" w:cs="方正仿宋_GB2312" w:hint="eastAsia"/>
          <w:sz w:val="30"/>
          <w:szCs w:val="30"/>
        </w:rPr>
        <w:t>。</w:t>
      </w:r>
      <w:r>
        <w:rPr>
          <w:rFonts w:ascii="方正仿宋_GB2312" w:eastAsia="方正仿宋_GB2312" w:hAnsi="方正仿宋_GB2312" w:cs="方正仿宋_GB2312" w:hint="eastAsia"/>
          <w:sz w:val="30"/>
          <w:szCs w:val="30"/>
        </w:rPr>
        <w:t xml:space="preserve">  </w:t>
      </w:r>
    </w:p>
    <w:p w14:paraId="66871707" w14:textId="77777777" w:rsidR="006569AD" w:rsidRDefault="006B4AFA">
      <w:pPr>
        <w:spacing w:line="360" w:lineRule="auto"/>
        <w:ind w:firstLineChars="200" w:firstLine="602"/>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b/>
          <w:bCs/>
          <w:sz w:val="30"/>
          <w:szCs w:val="30"/>
        </w:rPr>
        <w:t>第七章</w:t>
      </w:r>
      <w:r>
        <w:rPr>
          <w:rFonts w:ascii="方正仿宋_GB2312" w:eastAsia="方正仿宋_GB2312" w:hAnsi="方正仿宋_GB2312" w:cs="方正仿宋_GB2312" w:hint="eastAsia"/>
          <w:b/>
          <w:bCs/>
          <w:sz w:val="30"/>
          <w:szCs w:val="30"/>
        </w:rPr>
        <w:t xml:space="preserve"> </w:t>
      </w:r>
      <w:r>
        <w:rPr>
          <w:rFonts w:ascii="方正仿宋_GB2312" w:eastAsia="方正仿宋_GB2312" w:hAnsi="方正仿宋_GB2312" w:cs="方正仿宋_GB2312" w:hint="eastAsia"/>
          <w:b/>
          <w:bCs/>
          <w:sz w:val="30"/>
          <w:szCs w:val="30"/>
        </w:rPr>
        <w:t>附则</w:t>
      </w:r>
      <w:r>
        <w:rPr>
          <w:rFonts w:ascii="方正仿宋_GB2312" w:eastAsia="方正仿宋_GB2312" w:hAnsi="方正仿宋_GB2312" w:cs="方正仿宋_GB2312" w:hint="eastAsia"/>
          <w:b/>
          <w:bCs/>
          <w:sz w:val="30"/>
          <w:szCs w:val="30"/>
        </w:rPr>
        <w:t xml:space="preserve"> </w:t>
      </w:r>
      <w:r>
        <w:rPr>
          <w:rFonts w:ascii="方正仿宋_GB2312" w:eastAsia="方正仿宋_GB2312" w:hAnsi="方正仿宋_GB2312" w:cs="方正仿宋_GB2312" w:hint="eastAsia"/>
          <w:sz w:val="30"/>
          <w:szCs w:val="30"/>
        </w:rPr>
        <w:t xml:space="preserve"> </w:t>
      </w:r>
    </w:p>
    <w:p w14:paraId="7F097E55"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第十四条</w:t>
      </w:r>
      <w:r>
        <w:rPr>
          <w:rFonts w:ascii="方正仿宋_GB2312" w:eastAsia="方正仿宋_GB2312" w:hAnsi="方正仿宋_GB2312" w:cs="方正仿宋_GB2312" w:hint="eastAsia"/>
          <w:sz w:val="30"/>
          <w:szCs w:val="30"/>
        </w:rPr>
        <w:t xml:space="preserve"> </w:t>
      </w:r>
      <w:r>
        <w:rPr>
          <w:rFonts w:ascii="方正仿宋_GB2312" w:eastAsia="方正仿宋_GB2312" w:hAnsi="方正仿宋_GB2312" w:cs="方正仿宋_GB2312" w:hint="eastAsia"/>
          <w:sz w:val="30"/>
          <w:szCs w:val="30"/>
        </w:rPr>
        <w:t>本办法</w:t>
      </w:r>
      <w:proofErr w:type="gramStart"/>
      <w:r>
        <w:rPr>
          <w:rFonts w:ascii="方正仿宋_GB2312" w:eastAsia="方正仿宋_GB2312" w:hAnsi="方正仿宋_GB2312" w:cs="方正仿宋_GB2312" w:hint="eastAsia"/>
          <w:sz w:val="30"/>
          <w:szCs w:val="30"/>
        </w:rPr>
        <w:t>适用于动漫与</w:t>
      </w:r>
      <w:proofErr w:type="gramEnd"/>
      <w:r>
        <w:rPr>
          <w:rFonts w:ascii="方正仿宋_GB2312" w:eastAsia="方正仿宋_GB2312" w:hAnsi="方正仿宋_GB2312" w:cs="方正仿宋_GB2312" w:hint="eastAsia"/>
          <w:sz w:val="30"/>
          <w:szCs w:val="30"/>
        </w:rPr>
        <w:t>传媒学院</w:t>
      </w:r>
      <w:r>
        <w:rPr>
          <w:rFonts w:ascii="方正仿宋_GB2312" w:eastAsia="方正仿宋_GB2312" w:hAnsi="方正仿宋_GB2312" w:cs="方正仿宋_GB2312" w:hint="eastAsia"/>
          <w:sz w:val="30"/>
          <w:szCs w:val="30"/>
        </w:rPr>
        <w:t>2026</w:t>
      </w:r>
      <w:r>
        <w:rPr>
          <w:rFonts w:ascii="方正仿宋_GB2312" w:eastAsia="方正仿宋_GB2312" w:hAnsi="方正仿宋_GB2312" w:cs="方正仿宋_GB2312" w:hint="eastAsia"/>
          <w:sz w:val="30"/>
          <w:szCs w:val="30"/>
        </w:rPr>
        <w:t>届应届本科毕业生。</w:t>
      </w:r>
      <w:r>
        <w:rPr>
          <w:rFonts w:ascii="方正仿宋_GB2312" w:eastAsia="方正仿宋_GB2312" w:hAnsi="方正仿宋_GB2312" w:cs="方正仿宋_GB2312" w:hint="eastAsia"/>
          <w:sz w:val="30"/>
          <w:szCs w:val="30"/>
        </w:rPr>
        <w:t xml:space="preserve">  </w:t>
      </w:r>
    </w:p>
    <w:p w14:paraId="256FF387"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第十五条</w:t>
      </w:r>
      <w:r>
        <w:rPr>
          <w:rFonts w:ascii="方正仿宋_GB2312" w:eastAsia="方正仿宋_GB2312" w:hAnsi="方正仿宋_GB2312" w:cs="方正仿宋_GB2312" w:hint="eastAsia"/>
          <w:sz w:val="30"/>
          <w:szCs w:val="30"/>
        </w:rPr>
        <w:t xml:space="preserve"> </w:t>
      </w:r>
      <w:r>
        <w:rPr>
          <w:rFonts w:ascii="方正仿宋_GB2312" w:eastAsia="方正仿宋_GB2312" w:hAnsi="方正仿宋_GB2312" w:cs="方正仿宋_GB2312" w:hint="eastAsia"/>
          <w:sz w:val="30"/>
          <w:szCs w:val="30"/>
        </w:rPr>
        <w:t>未尽事宜由</w:t>
      </w:r>
      <w:proofErr w:type="gramStart"/>
      <w:r>
        <w:rPr>
          <w:rFonts w:ascii="方正仿宋_GB2312" w:eastAsia="方正仿宋_GB2312" w:hAnsi="方正仿宋_GB2312" w:cs="方正仿宋_GB2312" w:hint="eastAsia"/>
          <w:sz w:val="30"/>
          <w:szCs w:val="30"/>
        </w:rPr>
        <w:t>学院推免工作</w:t>
      </w:r>
      <w:proofErr w:type="gramEnd"/>
      <w:r>
        <w:rPr>
          <w:rFonts w:ascii="方正仿宋_GB2312" w:eastAsia="方正仿宋_GB2312" w:hAnsi="方正仿宋_GB2312" w:cs="方正仿宋_GB2312" w:hint="eastAsia"/>
          <w:sz w:val="30"/>
          <w:szCs w:val="30"/>
        </w:rPr>
        <w:t>小组集体讨论决定。</w:t>
      </w:r>
      <w:r>
        <w:rPr>
          <w:rFonts w:ascii="方正仿宋_GB2312" w:eastAsia="方正仿宋_GB2312" w:hAnsi="方正仿宋_GB2312" w:cs="方正仿宋_GB2312" w:hint="eastAsia"/>
          <w:sz w:val="30"/>
          <w:szCs w:val="30"/>
        </w:rPr>
        <w:t xml:space="preserve">  </w:t>
      </w:r>
    </w:p>
    <w:p w14:paraId="662A4B91"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第十六条</w:t>
      </w:r>
      <w:r>
        <w:rPr>
          <w:rFonts w:ascii="方正仿宋_GB2312" w:eastAsia="方正仿宋_GB2312" w:hAnsi="方正仿宋_GB2312" w:cs="方正仿宋_GB2312" w:hint="eastAsia"/>
          <w:sz w:val="30"/>
          <w:szCs w:val="30"/>
        </w:rPr>
        <w:t xml:space="preserve"> </w:t>
      </w:r>
      <w:r>
        <w:rPr>
          <w:rFonts w:ascii="方正仿宋_GB2312" w:eastAsia="方正仿宋_GB2312" w:hAnsi="方正仿宋_GB2312" w:cs="方正仿宋_GB2312" w:hint="eastAsia"/>
          <w:sz w:val="30"/>
          <w:szCs w:val="30"/>
        </w:rPr>
        <w:t>本办法</w:t>
      </w:r>
      <w:proofErr w:type="gramStart"/>
      <w:r>
        <w:rPr>
          <w:rFonts w:ascii="方正仿宋_GB2312" w:eastAsia="方正仿宋_GB2312" w:hAnsi="方正仿宋_GB2312" w:cs="方正仿宋_GB2312" w:hint="eastAsia"/>
          <w:sz w:val="30"/>
          <w:szCs w:val="30"/>
        </w:rPr>
        <w:t>由动漫与</w:t>
      </w:r>
      <w:proofErr w:type="gramEnd"/>
      <w:r>
        <w:rPr>
          <w:rFonts w:ascii="方正仿宋_GB2312" w:eastAsia="方正仿宋_GB2312" w:hAnsi="方正仿宋_GB2312" w:cs="方正仿宋_GB2312" w:hint="eastAsia"/>
          <w:sz w:val="30"/>
          <w:szCs w:val="30"/>
        </w:rPr>
        <w:t>传媒</w:t>
      </w:r>
      <w:proofErr w:type="gramStart"/>
      <w:r>
        <w:rPr>
          <w:rFonts w:ascii="方正仿宋_GB2312" w:eastAsia="方正仿宋_GB2312" w:hAnsi="方正仿宋_GB2312" w:cs="方正仿宋_GB2312" w:hint="eastAsia"/>
          <w:sz w:val="30"/>
          <w:szCs w:val="30"/>
        </w:rPr>
        <w:t>学院推免工作</w:t>
      </w:r>
      <w:proofErr w:type="gramEnd"/>
      <w:r>
        <w:rPr>
          <w:rFonts w:ascii="方正仿宋_GB2312" w:eastAsia="方正仿宋_GB2312" w:hAnsi="方正仿宋_GB2312" w:cs="方正仿宋_GB2312" w:hint="eastAsia"/>
          <w:sz w:val="30"/>
          <w:szCs w:val="30"/>
        </w:rPr>
        <w:t>小组负责解释。</w:t>
      </w:r>
      <w:r>
        <w:rPr>
          <w:rFonts w:ascii="方正仿宋_GB2312" w:eastAsia="方正仿宋_GB2312" w:hAnsi="方正仿宋_GB2312" w:cs="方正仿宋_GB2312" w:hint="eastAsia"/>
          <w:sz w:val="30"/>
          <w:szCs w:val="30"/>
        </w:rPr>
        <w:t xml:space="preserve">  </w:t>
      </w:r>
    </w:p>
    <w:p w14:paraId="61C1A32F" w14:textId="77777777" w:rsidR="006569AD" w:rsidRDefault="006569AD">
      <w:pPr>
        <w:spacing w:line="360" w:lineRule="auto"/>
        <w:ind w:firstLineChars="200" w:firstLine="600"/>
        <w:jc w:val="right"/>
        <w:rPr>
          <w:rFonts w:ascii="方正仿宋_GB2312" w:eastAsia="方正仿宋_GB2312" w:hAnsi="方正仿宋_GB2312" w:cs="方正仿宋_GB2312"/>
          <w:sz w:val="30"/>
          <w:szCs w:val="30"/>
        </w:rPr>
      </w:pPr>
    </w:p>
    <w:p w14:paraId="0C17E024" w14:textId="77777777" w:rsidR="006569AD" w:rsidRDefault="006B4AFA">
      <w:pPr>
        <w:spacing w:line="360" w:lineRule="auto"/>
        <w:ind w:firstLineChars="200" w:firstLine="600"/>
        <w:jc w:val="right"/>
        <w:rPr>
          <w:rFonts w:ascii="方正仿宋_GB2312" w:eastAsia="方正仿宋_GB2312" w:hAnsi="方正仿宋_GB2312" w:cs="方正仿宋_GB2312"/>
          <w:sz w:val="30"/>
          <w:szCs w:val="30"/>
        </w:rPr>
      </w:pPr>
      <w:proofErr w:type="gramStart"/>
      <w:r>
        <w:rPr>
          <w:rFonts w:ascii="方正仿宋_GB2312" w:eastAsia="方正仿宋_GB2312" w:hAnsi="方正仿宋_GB2312" w:cs="方正仿宋_GB2312" w:hint="eastAsia"/>
          <w:sz w:val="30"/>
          <w:szCs w:val="30"/>
        </w:rPr>
        <w:t>动漫与</w:t>
      </w:r>
      <w:proofErr w:type="gramEnd"/>
      <w:r>
        <w:rPr>
          <w:rFonts w:ascii="方正仿宋_GB2312" w:eastAsia="方正仿宋_GB2312" w:hAnsi="方正仿宋_GB2312" w:cs="方正仿宋_GB2312" w:hint="eastAsia"/>
          <w:sz w:val="30"/>
          <w:szCs w:val="30"/>
        </w:rPr>
        <w:t>传媒学院</w:t>
      </w:r>
      <w:r>
        <w:rPr>
          <w:rFonts w:ascii="方正仿宋_GB2312" w:eastAsia="方正仿宋_GB2312" w:hAnsi="方正仿宋_GB2312" w:cs="方正仿宋_GB2312" w:hint="eastAsia"/>
          <w:sz w:val="30"/>
          <w:szCs w:val="30"/>
        </w:rPr>
        <w:t xml:space="preserve">  </w:t>
      </w:r>
    </w:p>
    <w:p w14:paraId="1B3E494D" w14:textId="77777777" w:rsidR="006569AD" w:rsidRDefault="006B4AFA">
      <w:pPr>
        <w:spacing w:line="360" w:lineRule="auto"/>
        <w:ind w:firstLineChars="200" w:firstLine="600"/>
        <w:jc w:val="right"/>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2025</w:t>
      </w:r>
      <w:r>
        <w:rPr>
          <w:rFonts w:ascii="方正仿宋_GB2312" w:eastAsia="方正仿宋_GB2312" w:hAnsi="方正仿宋_GB2312" w:cs="方正仿宋_GB2312" w:hint="eastAsia"/>
          <w:sz w:val="30"/>
          <w:szCs w:val="30"/>
        </w:rPr>
        <w:t>年</w:t>
      </w:r>
      <w:r>
        <w:rPr>
          <w:rFonts w:ascii="方正仿宋_GB2312" w:eastAsia="方正仿宋_GB2312" w:hAnsi="方正仿宋_GB2312" w:cs="方正仿宋_GB2312" w:hint="eastAsia"/>
          <w:sz w:val="30"/>
          <w:szCs w:val="30"/>
        </w:rPr>
        <w:t>9</w:t>
      </w:r>
      <w:r>
        <w:rPr>
          <w:rFonts w:ascii="方正仿宋_GB2312" w:eastAsia="方正仿宋_GB2312" w:hAnsi="方正仿宋_GB2312" w:cs="方正仿宋_GB2312" w:hint="eastAsia"/>
          <w:sz w:val="30"/>
          <w:szCs w:val="30"/>
        </w:rPr>
        <w:t>月</w:t>
      </w:r>
      <w:r>
        <w:rPr>
          <w:rFonts w:ascii="方正仿宋_GB2312" w:eastAsia="方正仿宋_GB2312" w:hAnsi="方正仿宋_GB2312" w:cs="方正仿宋_GB2312" w:hint="eastAsia"/>
          <w:sz w:val="30"/>
          <w:szCs w:val="30"/>
        </w:rPr>
        <w:t>6</w:t>
      </w:r>
      <w:r>
        <w:rPr>
          <w:rFonts w:ascii="方正仿宋_GB2312" w:eastAsia="方正仿宋_GB2312" w:hAnsi="方正仿宋_GB2312" w:cs="方正仿宋_GB2312" w:hint="eastAsia"/>
          <w:sz w:val="30"/>
          <w:szCs w:val="30"/>
        </w:rPr>
        <w:t>日</w:t>
      </w:r>
      <w:r>
        <w:rPr>
          <w:rFonts w:ascii="方正仿宋_GB2312" w:eastAsia="方正仿宋_GB2312" w:hAnsi="方正仿宋_GB2312" w:cs="方正仿宋_GB2312" w:hint="eastAsia"/>
          <w:sz w:val="30"/>
          <w:szCs w:val="30"/>
        </w:rPr>
        <w:t xml:space="preserve">  </w:t>
      </w:r>
    </w:p>
    <w:p w14:paraId="6EF732DF"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附件：</w:t>
      </w:r>
      <w:r>
        <w:rPr>
          <w:rFonts w:ascii="方正仿宋_GB2312" w:eastAsia="方正仿宋_GB2312" w:hAnsi="方正仿宋_GB2312" w:cs="方正仿宋_GB2312" w:hint="eastAsia"/>
          <w:sz w:val="30"/>
          <w:szCs w:val="30"/>
        </w:rPr>
        <w:t xml:space="preserve">  </w:t>
      </w:r>
    </w:p>
    <w:p w14:paraId="7D9FFFE0" w14:textId="77777777" w:rsidR="006569AD" w:rsidRDefault="006B4AFA">
      <w:pPr>
        <w:numPr>
          <w:ilvl w:val="0"/>
          <w:numId w:val="1"/>
        </w:numPr>
        <w:spacing w:line="360" w:lineRule="auto"/>
        <w:ind w:firstLineChars="200" w:firstLine="600"/>
        <w:rPr>
          <w:rFonts w:ascii="方正仿宋_GB2312" w:eastAsia="方正仿宋_GB2312" w:hAnsi="方正仿宋_GB2312" w:cs="方正仿宋_GB2312"/>
          <w:sz w:val="30"/>
          <w:szCs w:val="30"/>
        </w:rPr>
      </w:pPr>
      <w:proofErr w:type="gramStart"/>
      <w:r>
        <w:rPr>
          <w:rFonts w:ascii="方正仿宋_GB2312" w:eastAsia="方正仿宋_GB2312" w:hAnsi="方正仿宋_GB2312" w:cs="方正仿宋_GB2312" w:hint="eastAsia"/>
          <w:sz w:val="30"/>
          <w:szCs w:val="30"/>
        </w:rPr>
        <w:t>推免工作</w:t>
      </w:r>
      <w:proofErr w:type="gramEnd"/>
      <w:r>
        <w:rPr>
          <w:rFonts w:ascii="方正仿宋_GB2312" w:eastAsia="方正仿宋_GB2312" w:hAnsi="方正仿宋_GB2312" w:cs="方正仿宋_GB2312" w:hint="eastAsia"/>
          <w:sz w:val="30"/>
          <w:szCs w:val="30"/>
        </w:rPr>
        <w:t>流程及时间安排</w:t>
      </w:r>
    </w:p>
    <w:p w14:paraId="5824C31D"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 xml:space="preserve">2. </w:t>
      </w:r>
      <w:proofErr w:type="gramStart"/>
      <w:r>
        <w:rPr>
          <w:rFonts w:ascii="方正仿宋_GB2312" w:eastAsia="方正仿宋_GB2312" w:hAnsi="方正仿宋_GB2312" w:cs="方正仿宋_GB2312" w:hint="eastAsia"/>
          <w:sz w:val="30"/>
          <w:szCs w:val="30"/>
        </w:rPr>
        <w:t>动漫与</w:t>
      </w:r>
      <w:proofErr w:type="gramEnd"/>
      <w:r>
        <w:rPr>
          <w:rFonts w:ascii="方正仿宋_GB2312" w:eastAsia="方正仿宋_GB2312" w:hAnsi="方正仿宋_GB2312" w:cs="方正仿宋_GB2312" w:hint="eastAsia"/>
          <w:sz w:val="30"/>
          <w:szCs w:val="30"/>
        </w:rPr>
        <w:t>传媒学院学生特殊学术专长计算办法</w:t>
      </w:r>
      <w:r>
        <w:rPr>
          <w:rFonts w:ascii="方正仿宋_GB2312" w:eastAsia="方正仿宋_GB2312" w:hAnsi="方正仿宋_GB2312" w:cs="方正仿宋_GB2312" w:hint="eastAsia"/>
          <w:sz w:val="30"/>
          <w:szCs w:val="30"/>
        </w:rPr>
        <w:t xml:space="preserve">    </w:t>
      </w:r>
    </w:p>
    <w:p w14:paraId="0C3DDF2C"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 xml:space="preserve">3. </w:t>
      </w:r>
      <w:proofErr w:type="gramStart"/>
      <w:r>
        <w:rPr>
          <w:rFonts w:ascii="方正仿宋_GB2312" w:eastAsia="方正仿宋_GB2312" w:hAnsi="方正仿宋_GB2312" w:cs="方正仿宋_GB2312" w:hint="eastAsia"/>
          <w:sz w:val="30"/>
          <w:szCs w:val="30"/>
        </w:rPr>
        <w:t>动漫与</w:t>
      </w:r>
      <w:proofErr w:type="gramEnd"/>
      <w:r>
        <w:rPr>
          <w:rFonts w:ascii="方正仿宋_GB2312" w:eastAsia="方正仿宋_GB2312" w:hAnsi="方正仿宋_GB2312" w:cs="方正仿宋_GB2312" w:hint="eastAsia"/>
          <w:sz w:val="30"/>
          <w:szCs w:val="30"/>
        </w:rPr>
        <w:t>传媒学院学生发展素质计算办法</w:t>
      </w:r>
    </w:p>
    <w:p w14:paraId="443F732E" w14:textId="77777777" w:rsidR="006569AD" w:rsidRDefault="006569AD">
      <w:pPr>
        <w:spacing w:line="360" w:lineRule="auto"/>
        <w:ind w:firstLineChars="200" w:firstLine="600"/>
        <w:rPr>
          <w:rFonts w:ascii="方正仿宋_GB2312" w:eastAsia="方正仿宋_GB2312" w:hAnsi="方正仿宋_GB2312" w:cs="方正仿宋_GB2312"/>
          <w:sz w:val="30"/>
          <w:szCs w:val="30"/>
        </w:rPr>
      </w:pPr>
    </w:p>
    <w:p w14:paraId="2D12B47E"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附件</w:t>
      </w:r>
      <w:r>
        <w:rPr>
          <w:rFonts w:ascii="方正仿宋_GB2312" w:eastAsia="方正仿宋_GB2312" w:hAnsi="方正仿宋_GB2312" w:cs="方正仿宋_GB2312" w:hint="eastAsia"/>
          <w:sz w:val="30"/>
          <w:szCs w:val="30"/>
        </w:rPr>
        <w:t>1</w:t>
      </w:r>
    </w:p>
    <w:tbl>
      <w:tblPr>
        <w:tblStyle w:val="a4"/>
        <w:tblW w:w="0" w:type="auto"/>
        <w:jc w:val="center"/>
        <w:tblLook w:val="04A0" w:firstRow="1" w:lastRow="0" w:firstColumn="1" w:lastColumn="0" w:noHBand="0" w:noVBand="1"/>
      </w:tblPr>
      <w:tblGrid>
        <w:gridCol w:w="2213"/>
        <w:gridCol w:w="5686"/>
      </w:tblGrid>
      <w:tr w:rsidR="006569AD" w14:paraId="61BCB6F7" w14:textId="77777777">
        <w:trPr>
          <w:trHeight w:val="529"/>
          <w:jc w:val="center"/>
        </w:trPr>
        <w:tc>
          <w:tcPr>
            <w:tcW w:w="2213" w:type="dxa"/>
          </w:tcPr>
          <w:p w14:paraId="5A536FD0" w14:textId="77777777" w:rsidR="006569AD" w:rsidRDefault="006B4AFA">
            <w:pPr>
              <w:spacing w:line="360" w:lineRule="auto"/>
              <w:ind w:firstLineChars="200" w:firstLine="600"/>
              <w:rPr>
                <w:rFonts w:ascii="方正仿宋_GB2312" w:eastAsia="方正仿宋_GB2312" w:hAnsi="方正仿宋_GB2312" w:cs="方正仿宋_GB2312" w:hint="default"/>
                <w:sz w:val="30"/>
                <w:szCs w:val="30"/>
              </w:rPr>
            </w:pPr>
            <w:r>
              <w:rPr>
                <w:rFonts w:ascii="方正仿宋_GB2312" w:eastAsia="方正仿宋_GB2312" w:hAnsi="方正仿宋_GB2312" w:cs="方正仿宋_GB2312"/>
                <w:sz w:val="30"/>
                <w:szCs w:val="30"/>
              </w:rPr>
              <w:t>时间</w:t>
            </w:r>
          </w:p>
        </w:tc>
        <w:tc>
          <w:tcPr>
            <w:tcW w:w="5686" w:type="dxa"/>
          </w:tcPr>
          <w:p w14:paraId="42AE8258" w14:textId="77777777" w:rsidR="006569AD" w:rsidRDefault="006B4AFA">
            <w:pPr>
              <w:spacing w:line="360" w:lineRule="auto"/>
              <w:ind w:firstLineChars="200" w:firstLine="600"/>
              <w:rPr>
                <w:rFonts w:ascii="方正仿宋_GB2312" w:eastAsia="方正仿宋_GB2312" w:hAnsi="方正仿宋_GB2312" w:cs="方正仿宋_GB2312" w:hint="default"/>
                <w:sz w:val="30"/>
                <w:szCs w:val="30"/>
              </w:rPr>
            </w:pPr>
            <w:r>
              <w:rPr>
                <w:rFonts w:ascii="方正仿宋_GB2312" w:eastAsia="方正仿宋_GB2312" w:hAnsi="方正仿宋_GB2312" w:cs="方正仿宋_GB2312"/>
                <w:sz w:val="30"/>
                <w:szCs w:val="30"/>
              </w:rPr>
              <w:t>工作安排</w:t>
            </w:r>
          </w:p>
        </w:tc>
      </w:tr>
      <w:tr w:rsidR="006569AD" w14:paraId="26D5195B" w14:textId="77777777">
        <w:trPr>
          <w:trHeight w:val="1599"/>
          <w:jc w:val="center"/>
        </w:trPr>
        <w:tc>
          <w:tcPr>
            <w:tcW w:w="2213" w:type="dxa"/>
            <w:vAlign w:val="center"/>
          </w:tcPr>
          <w:p w14:paraId="109C82A3" w14:textId="77777777" w:rsidR="006569AD" w:rsidRDefault="006B4AFA">
            <w:pPr>
              <w:spacing w:line="360" w:lineRule="auto"/>
              <w:rPr>
                <w:rFonts w:ascii="方正仿宋_GB2312" w:eastAsia="方正仿宋_GB2312" w:hAnsi="方正仿宋_GB2312" w:cs="方正仿宋_GB2312" w:hint="default"/>
                <w:sz w:val="30"/>
                <w:szCs w:val="30"/>
              </w:rPr>
            </w:pPr>
            <w:r>
              <w:rPr>
                <w:rFonts w:ascii="方正仿宋_GB2312" w:eastAsia="方正仿宋_GB2312" w:hAnsi="方正仿宋_GB2312" w:cs="方正仿宋_GB2312"/>
                <w:sz w:val="30"/>
                <w:szCs w:val="30"/>
              </w:rPr>
              <w:t>9</w:t>
            </w:r>
            <w:r>
              <w:rPr>
                <w:rFonts w:ascii="方正仿宋_GB2312" w:eastAsia="方正仿宋_GB2312" w:hAnsi="方正仿宋_GB2312" w:cs="方正仿宋_GB2312"/>
                <w:sz w:val="30"/>
                <w:szCs w:val="30"/>
              </w:rPr>
              <w:t>月</w:t>
            </w:r>
            <w:r>
              <w:rPr>
                <w:rFonts w:ascii="方正仿宋_GB2312" w:eastAsia="方正仿宋_GB2312" w:hAnsi="方正仿宋_GB2312" w:cs="方正仿宋_GB2312"/>
                <w:sz w:val="30"/>
                <w:szCs w:val="30"/>
              </w:rPr>
              <w:t>5</w:t>
            </w:r>
            <w:r>
              <w:rPr>
                <w:rFonts w:ascii="方正仿宋_GB2312" w:eastAsia="方正仿宋_GB2312" w:hAnsi="方正仿宋_GB2312" w:cs="方正仿宋_GB2312"/>
                <w:sz w:val="30"/>
                <w:szCs w:val="30"/>
              </w:rPr>
              <w:t>日</w:t>
            </w:r>
            <w:r>
              <w:rPr>
                <w:rFonts w:ascii="方正仿宋_GB2312" w:eastAsia="方正仿宋_GB2312" w:hAnsi="方正仿宋_GB2312" w:cs="方正仿宋_GB2312"/>
                <w:sz w:val="30"/>
                <w:szCs w:val="30"/>
              </w:rPr>
              <w:t>-6</w:t>
            </w:r>
            <w:r>
              <w:rPr>
                <w:rFonts w:ascii="方正仿宋_GB2312" w:eastAsia="方正仿宋_GB2312" w:hAnsi="方正仿宋_GB2312" w:cs="方正仿宋_GB2312"/>
                <w:sz w:val="30"/>
                <w:szCs w:val="30"/>
              </w:rPr>
              <w:t>日</w:t>
            </w:r>
          </w:p>
          <w:p w14:paraId="7AAB3D06" w14:textId="77777777" w:rsidR="006569AD" w:rsidRDefault="006569AD">
            <w:pPr>
              <w:spacing w:line="360" w:lineRule="auto"/>
              <w:ind w:firstLineChars="200" w:firstLine="600"/>
              <w:rPr>
                <w:rFonts w:ascii="方正仿宋_GB2312" w:eastAsia="方正仿宋_GB2312" w:hAnsi="方正仿宋_GB2312" w:cs="方正仿宋_GB2312" w:hint="default"/>
                <w:sz w:val="30"/>
                <w:szCs w:val="30"/>
              </w:rPr>
            </w:pPr>
          </w:p>
        </w:tc>
        <w:tc>
          <w:tcPr>
            <w:tcW w:w="5686" w:type="dxa"/>
          </w:tcPr>
          <w:p w14:paraId="644C7C03" w14:textId="77777777" w:rsidR="006569AD" w:rsidRDefault="006B4AFA">
            <w:pPr>
              <w:spacing w:line="360" w:lineRule="auto"/>
              <w:ind w:firstLineChars="200" w:firstLine="600"/>
              <w:rPr>
                <w:rFonts w:ascii="方正仿宋_GB2312" w:eastAsia="方正仿宋_GB2312" w:hAnsi="方正仿宋_GB2312" w:cs="方正仿宋_GB2312" w:hint="default"/>
                <w:sz w:val="30"/>
                <w:szCs w:val="30"/>
              </w:rPr>
            </w:pPr>
            <w:r>
              <w:rPr>
                <w:rFonts w:ascii="方正仿宋_GB2312" w:eastAsia="方正仿宋_GB2312" w:hAnsi="方正仿宋_GB2312" w:cs="方正仿宋_GB2312"/>
                <w:sz w:val="30"/>
                <w:szCs w:val="30"/>
              </w:rPr>
              <w:t>1.</w:t>
            </w:r>
            <w:r>
              <w:rPr>
                <w:rFonts w:ascii="方正仿宋_GB2312" w:eastAsia="方正仿宋_GB2312" w:hAnsi="方正仿宋_GB2312" w:cs="方正仿宋_GB2312"/>
                <w:sz w:val="30"/>
                <w:szCs w:val="30"/>
              </w:rPr>
              <w:t>学院成立</w:t>
            </w:r>
            <w:proofErr w:type="gramStart"/>
            <w:r>
              <w:rPr>
                <w:rFonts w:ascii="方正仿宋_GB2312" w:eastAsia="方正仿宋_GB2312" w:hAnsi="方正仿宋_GB2312" w:cs="方正仿宋_GB2312"/>
                <w:sz w:val="30"/>
                <w:szCs w:val="30"/>
              </w:rPr>
              <w:t>推免相关</w:t>
            </w:r>
            <w:proofErr w:type="gramEnd"/>
            <w:r>
              <w:rPr>
                <w:rFonts w:ascii="方正仿宋_GB2312" w:eastAsia="方正仿宋_GB2312" w:hAnsi="方正仿宋_GB2312" w:cs="方正仿宋_GB2312"/>
                <w:sz w:val="30"/>
                <w:szCs w:val="30"/>
              </w:rPr>
              <w:t>工作小组</w:t>
            </w:r>
            <w:r>
              <w:rPr>
                <w:rFonts w:ascii="方正仿宋_GB2312" w:eastAsia="方正仿宋_GB2312" w:hAnsi="方正仿宋_GB2312" w:cs="方正仿宋_GB2312"/>
                <w:sz w:val="30"/>
                <w:szCs w:val="30"/>
              </w:rPr>
              <w:t>;</w:t>
            </w:r>
          </w:p>
          <w:p w14:paraId="79C8D76C" w14:textId="77777777" w:rsidR="006569AD" w:rsidRDefault="006B4AFA">
            <w:pPr>
              <w:spacing w:line="360" w:lineRule="auto"/>
              <w:ind w:firstLineChars="200" w:firstLine="600"/>
              <w:rPr>
                <w:rFonts w:ascii="方正仿宋_GB2312" w:eastAsia="方正仿宋_GB2312" w:hAnsi="方正仿宋_GB2312" w:cs="方正仿宋_GB2312" w:hint="default"/>
                <w:sz w:val="30"/>
                <w:szCs w:val="30"/>
              </w:rPr>
            </w:pPr>
            <w:r>
              <w:rPr>
                <w:rFonts w:ascii="方正仿宋_GB2312" w:eastAsia="方正仿宋_GB2312" w:hAnsi="方正仿宋_GB2312" w:cs="方正仿宋_GB2312"/>
                <w:sz w:val="30"/>
                <w:szCs w:val="30"/>
              </w:rPr>
              <w:t>2.</w:t>
            </w:r>
            <w:r>
              <w:rPr>
                <w:rFonts w:ascii="方正仿宋_GB2312" w:eastAsia="方正仿宋_GB2312" w:hAnsi="方正仿宋_GB2312" w:cs="方正仿宋_GB2312"/>
                <w:sz w:val="30"/>
                <w:szCs w:val="30"/>
              </w:rPr>
              <w:t>学院结合学校要求</w:t>
            </w:r>
            <w:proofErr w:type="gramStart"/>
            <w:r>
              <w:rPr>
                <w:rFonts w:ascii="方正仿宋_GB2312" w:eastAsia="方正仿宋_GB2312" w:hAnsi="方正仿宋_GB2312" w:cs="方正仿宋_GB2312"/>
                <w:sz w:val="30"/>
                <w:szCs w:val="30"/>
              </w:rPr>
              <w:t>制定推免细则</w:t>
            </w:r>
            <w:proofErr w:type="gramEnd"/>
            <w:r>
              <w:rPr>
                <w:rFonts w:ascii="方正仿宋_GB2312" w:eastAsia="方正仿宋_GB2312" w:hAnsi="方正仿宋_GB2312" w:cs="方正仿宋_GB2312"/>
                <w:sz w:val="30"/>
                <w:szCs w:val="30"/>
              </w:rPr>
              <w:t>，由</w:t>
            </w:r>
            <w:proofErr w:type="gramStart"/>
            <w:r>
              <w:rPr>
                <w:rFonts w:ascii="方正仿宋_GB2312" w:eastAsia="方正仿宋_GB2312" w:hAnsi="方正仿宋_GB2312" w:cs="方正仿宋_GB2312"/>
                <w:sz w:val="30"/>
                <w:szCs w:val="30"/>
              </w:rPr>
              <w:t>学院推免评审</w:t>
            </w:r>
            <w:proofErr w:type="gramEnd"/>
            <w:r>
              <w:rPr>
                <w:rFonts w:ascii="方正仿宋_GB2312" w:eastAsia="方正仿宋_GB2312" w:hAnsi="方正仿宋_GB2312" w:cs="方正仿宋_GB2312"/>
                <w:sz w:val="30"/>
                <w:szCs w:val="30"/>
              </w:rPr>
              <w:t>小组集体研究通过后，报</w:t>
            </w:r>
            <w:proofErr w:type="gramStart"/>
            <w:r>
              <w:rPr>
                <w:rFonts w:ascii="方正仿宋_GB2312" w:eastAsia="方正仿宋_GB2312" w:hAnsi="方正仿宋_GB2312" w:cs="方正仿宋_GB2312"/>
                <w:sz w:val="30"/>
                <w:szCs w:val="30"/>
              </w:rPr>
              <w:t>学校推免工作</w:t>
            </w:r>
            <w:proofErr w:type="gramEnd"/>
            <w:r>
              <w:rPr>
                <w:rFonts w:ascii="方正仿宋_GB2312" w:eastAsia="方正仿宋_GB2312" w:hAnsi="方正仿宋_GB2312" w:cs="方正仿宋_GB2312"/>
                <w:sz w:val="30"/>
                <w:szCs w:val="30"/>
              </w:rPr>
              <w:t>领导小组批准后公示；</w:t>
            </w:r>
          </w:p>
          <w:p w14:paraId="326F185A" w14:textId="77777777" w:rsidR="006569AD" w:rsidRDefault="006B4AFA">
            <w:pPr>
              <w:spacing w:line="360" w:lineRule="auto"/>
              <w:ind w:firstLineChars="200" w:firstLine="600"/>
              <w:rPr>
                <w:rFonts w:ascii="方正仿宋_GB2312" w:eastAsia="方正仿宋_GB2312" w:hAnsi="方正仿宋_GB2312" w:cs="方正仿宋_GB2312" w:hint="default"/>
                <w:sz w:val="30"/>
                <w:szCs w:val="30"/>
              </w:rPr>
            </w:pPr>
            <w:r>
              <w:rPr>
                <w:rFonts w:ascii="方正仿宋_GB2312" w:eastAsia="方正仿宋_GB2312" w:hAnsi="方正仿宋_GB2312" w:cs="方正仿宋_GB2312"/>
                <w:sz w:val="30"/>
                <w:szCs w:val="30"/>
              </w:rPr>
              <w:t>3.</w:t>
            </w:r>
            <w:r>
              <w:rPr>
                <w:rFonts w:ascii="方正仿宋_GB2312" w:eastAsia="方正仿宋_GB2312" w:hAnsi="方正仿宋_GB2312" w:cs="方正仿宋_GB2312"/>
                <w:sz w:val="30"/>
                <w:szCs w:val="30"/>
              </w:rPr>
              <w:t>学院</w:t>
            </w:r>
            <w:proofErr w:type="gramStart"/>
            <w:r>
              <w:rPr>
                <w:rFonts w:ascii="方正仿宋_GB2312" w:eastAsia="方正仿宋_GB2312" w:hAnsi="方正仿宋_GB2312" w:cs="方正仿宋_GB2312"/>
                <w:sz w:val="30"/>
                <w:szCs w:val="30"/>
              </w:rPr>
              <w:t>报备推免评审</w:t>
            </w:r>
            <w:proofErr w:type="gramEnd"/>
            <w:r>
              <w:rPr>
                <w:rFonts w:ascii="方正仿宋_GB2312" w:eastAsia="方正仿宋_GB2312" w:hAnsi="方正仿宋_GB2312" w:cs="方正仿宋_GB2312"/>
                <w:sz w:val="30"/>
                <w:szCs w:val="30"/>
              </w:rPr>
              <w:t>小组成员、联络员信息，同时报送其签署的《个人无回避事项承诺书》；</w:t>
            </w:r>
          </w:p>
          <w:p w14:paraId="1D8E2E00" w14:textId="77777777" w:rsidR="006569AD" w:rsidRDefault="006B4AFA">
            <w:pPr>
              <w:spacing w:line="360" w:lineRule="auto"/>
              <w:ind w:firstLineChars="200" w:firstLine="600"/>
              <w:rPr>
                <w:rFonts w:ascii="方正仿宋_GB2312" w:eastAsia="方正仿宋_GB2312" w:hAnsi="方正仿宋_GB2312" w:cs="方正仿宋_GB2312" w:hint="default"/>
                <w:sz w:val="30"/>
                <w:szCs w:val="30"/>
              </w:rPr>
            </w:pPr>
            <w:r>
              <w:rPr>
                <w:rFonts w:ascii="方正仿宋_GB2312" w:eastAsia="方正仿宋_GB2312" w:hAnsi="方正仿宋_GB2312" w:cs="方正仿宋_GB2312"/>
                <w:sz w:val="30"/>
                <w:szCs w:val="30"/>
              </w:rPr>
              <w:t>4.</w:t>
            </w:r>
            <w:r>
              <w:rPr>
                <w:rFonts w:ascii="方正仿宋_GB2312" w:eastAsia="方正仿宋_GB2312" w:hAnsi="方正仿宋_GB2312" w:cs="方正仿宋_GB2312"/>
                <w:sz w:val="30"/>
                <w:szCs w:val="30"/>
              </w:rPr>
              <w:t>统计符合</w:t>
            </w:r>
            <w:proofErr w:type="gramStart"/>
            <w:r>
              <w:rPr>
                <w:rFonts w:ascii="方正仿宋_GB2312" w:eastAsia="方正仿宋_GB2312" w:hAnsi="方正仿宋_GB2312" w:cs="方正仿宋_GB2312"/>
                <w:sz w:val="30"/>
                <w:szCs w:val="30"/>
              </w:rPr>
              <w:t>推免条件</w:t>
            </w:r>
            <w:proofErr w:type="gramEnd"/>
            <w:r>
              <w:rPr>
                <w:rFonts w:ascii="方正仿宋_GB2312" w:eastAsia="方正仿宋_GB2312" w:hAnsi="方正仿宋_GB2312" w:cs="方正仿宋_GB2312"/>
                <w:sz w:val="30"/>
                <w:szCs w:val="30"/>
              </w:rPr>
              <w:t>的</w:t>
            </w:r>
            <w:r>
              <w:rPr>
                <w:rFonts w:ascii="方正仿宋_GB2312" w:eastAsia="方正仿宋_GB2312" w:hAnsi="方正仿宋_GB2312" w:cs="方正仿宋_GB2312"/>
                <w:sz w:val="30"/>
                <w:szCs w:val="30"/>
              </w:rPr>
              <w:t>2026</w:t>
            </w:r>
            <w:r>
              <w:rPr>
                <w:rFonts w:ascii="方正仿宋_GB2312" w:eastAsia="方正仿宋_GB2312" w:hAnsi="方正仿宋_GB2312" w:cs="方正仿宋_GB2312"/>
                <w:sz w:val="30"/>
                <w:szCs w:val="30"/>
              </w:rPr>
              <w:t>届应届本科毕业生的平均学分绩点、排名情况，复核学生的外语感绩和其它相关情况</w:t>
            </w:r>
            <w:r>
              <w:rPr>
                <w:rFonts w:ascii="方正仿宋_GB2312" w:eastAsia="方正仿宋_GB2312" w:hAnsi="方正仿宋_GB2312" w:cs="方正仿宋_GB2312"/>
                <w:sz w:val="30"/>
                <w:szCs w:val="30"/>
              </w:rPr>
              <w:t>.</w:t>
            </w:r>
          </w:p>
        </w:tc>
      </w:tr>
      <w:tr w:rsidR="006569AD" w14:paraId="6D556E94" w14:textId="77777777">
        <w:trPr>
          <w:trHeight w:val="1276"/>
          <w:jc w:val="center"/>
        </w:trPr>
        <w:tc>
          <w:tcPr>
            <w:tcW w:w="2213" w:type="dxa"/>
            <w:vAlign w:val="center"/>
          </w:tcPr>
          <w:p w14:paraId="781BD673" w14:textId="77777777" w:rsidR="006569AD" w:rsidRDefault="006B4AFA">
            <w:pPr>
              <w:spacing w:line="360" w:lineRule="auto"/>
              <w:rPr>
                <w:rFonts w:ascii="方正仿宋_GB2312" w:eastAsia="方正仿宋_GB2312" w:hAnsi="方正仿宋_GB2312" w:cs="方正仿宋_GB2312" w:hint="default"/>
                <w:sz w:val="30"/>
                <w:szCs w:val="30"/>
              </w:rPr>
            </w:pPr>
            <w:r>
              <w:rPr>
                <w:rFonts w:ascii="方正仿宋_GB2312" w:eastAsia="方正仿宋_GB2312" w:hAnsi="方正仿宋_GB2312" w:cs="方正仿宋_GB2312"/>
                <w:sz w:val="30"/>
                <w:szCs w:val="30"/>
              </w:rPr>
              <w:t>9</w:t>
            </w:r>
            <w:r>
              <w:rPr>
                <w:rFonts w:ascii="方正仿宋_GB2312" w:eastAsia="方正仿宋_GB2312" w:hAnsi="方正仿宋_GB2312" w:cs="方正仿宋_GB2312"/>
                <w:sz w:val="30"/>
                <w:szCs w:val="30"/>
              </w:rPr>
              <w:t>月</w:t>
            </w:r>
            <w:r>
              <w:rPr>
                <w:rFonts w:ascii="方正仿宋_GB2312" w:eastAsia="方正仿宋_GB2312" w:hAnsi="方正仿宋_GB2312" w:cs="方正仿宋_GB2312"/>
                <w:sz w:val="30"/>
                <w:szCs w:val="30"/>
              </w:rPr>
              <w:t>7</w:t>
            </w:r>
            <w:r>
              <w:rPr>
                <w:rFonts w:ascii="方正仿宋_GB2312" w:eastAsia="方正仿宋_GB2312" w:hAnsi="方正仿宋_GB2312" w:cs="方正仿宋_GB2312"/>
                <w:sz w:val="30"/>
                <w:szCs w:val="30"/>
              </w:rPr>
              <w:t>日</w:t>
            </w:r>
            <w:r>
              <w:rPr>
                <w:rFonts w:ascii="方正仿宋_GB2312" w:eastAsia="方正仿宋_GB2312" w:hAnsi="方正仿宋_GB2312" w:cs="方正仿宋_GB2312"/>
                <w:sz w:val="30"/>
                <w:szCs w:val="30"/>
              </w:rPr>
              <w:t>-8</w:t>
            </w:r>
            <w:r>
              <w:rPr>
                <w:rFonts w:ascii="方正仿宋_GB2312" w:eastAsia="方正仿宋_GB2312" w:hAnsi="方正仿宋_GB2312" w:cs="方正仿宋_GB2312"/>
                <w:sz w:val="30"/>
                <w:szCs w:val="30"/>
              </w:rPr>
              <w:t>日</w:t>
            </w:r>
          </w:p>
          <w:p w14:paraId="3A284BAB" w14:textId="77777777" w:rsidR="006569AD" w:rsidRDefault="006569AD">
            <w:pPr>
              <w:spacing w:line="360" w:lineRule="auto"/>
              <w:ind w:firstLineChars="200" w:firstLine="600"/>
              <w:rPr>
                <w:rFonts w:ascii="方正仿宋_GB2312" w:eastAsia="方正仿宋_GB2312" w:hAnsi="方正仿宋_GB2312" w:cs="方正仿宋_GB2312" w:hint="default"/>
                <w:sz w:val="30"/>
                <w:szCs w:val="30"/>
              </w:rPr>
            </w:pPr>
          </w:p>
        </w:tc>
        <w:tc>
          <w:tcPr>
            <w:tcW w:w="5686" w:type="dxa"/>
          </w:tcPr>
          <w:p w14:paraId="78095860" w14:textId="77777777" w:rsidR="006569AD" w:rsidRDefault="006B4AFA">
            <w:pPr>
              <w:spacing w:line="360" w:lineRule="auto"/>
              <w:ind w:firstLineChars="200" w:firstLine="600"/>
              <w:rPr>
                <w:rFonts w:ascii="方正仿宋_GB2312" w:eastAsia="方正仿宋_GB2312" w:hAnsi="方正仿宋_GB2312" w:cs="方正仿宋_GB2312" w:hint="default"/>
                <w:sz w:val="30"/>
                <w:szCs w:val="30"/>
              </w:rPr>
            </w:pPr>
            <w:r>
              <w:rPr>
                <w:rFonts w:ascii="方正仿宋_GB2312" w:eastAsia="方正仿宋_GB2312" w:hAnsi="方正仿宋_GB2312" w:cs="方正仿宋_GB2312"/>
                <w:sz w:val="30"/>
                <w:szCs w:val="30"/>
              </w:rPr>
              <w:t>1.</w:t>
            </w:r>
            <w:r>
              <w:rPr>
                <w:rFonts w:ascii="方正仿宋_GB2312" w:eastAsia="方正仿宋_GB2312" w:hAnsi="方正仿宋_GB2312" w:cs="方正仿宋_GB2312"/>
                <w:sz w:val="30"/>
                <w:szCs w:val="30"/>
              </w:rPr>
              <w:t>学生查询确认个人平均学分绩点。</w:t>
            </w:r>
          </w:p>
          <w:p w14:paraId="69E0DE4B" w14:textId="77777777" w:rsidR="006569AD" w:rsidRDefault="006B4AFA">
            <w:pPr>
              <w:spacing w:line="360" w:lineRule="auto"/>
              <w:ind w:firstLineChars="200" w:firstLine="600"/>
              <w:rPr>
                <w:rFonts w:ascii="方正仿宋_GB2312" w:eastAsia="方正仿宋_GB2312" w:hAnsi="方正仿宋_GB2312" w:cs="方正仿宋_GB2312" w:hint="default"/>
                <w:sz w:val="30"/>
                <w:szCs w:val="30"/>
              </w:rPr>
            </w:pPr>
            <w:r>
              <w:rPr>
                <w:rFonts w:ascii="方正仿宋_GB2312" w:eastAsia="方正仿宋_GB2312" w:hAnsi="方正仿宋_GB2312" w:cs="方正仿宋_GB2312"/>
                <w:sz w:val="30"/>
                <w:szCs w:val="30"/>
              </w:rPr>
              <w:t>2.</w:t>
            </w:r>
            <w:r>
              <w:rPr>
                <w:rFonts w:ascii="方正仿宋_GB2312" w:eastAsia="方正仿宋_GB2312" w:hAnsi="方正仿宋_GB2312" w:cs="方正仿宋_GB2312"/>
                <w:sz w:val="30"/>
                <w:szCs w:val="30"/>
              </w:rPr>
              <w:t>符合</w:t>
            </w:r>
            <w:proofErr w:type="gramStart"/>
            <w:r>
              <w:rPr>
                <w:rFonts w:ascii="方正仿宋_GB2312" w:eastAsia="方正仿宋_GB2312" w:hAnsi="方正仿宋_GB2312" w:cs="方正仿宋_GB2312"/>
                <w:sz w:val="30"/>
                <w:szCs w:val="30"/>
              </w:rPr>
              <w:t>推免条件</w:t>
            </w:r>
            <w:proofErr w:type="gramEnd"/>
            <w:r>
              <w:rPr>
                <w:rFonts w:ascii="方正仿宋_GB2312" w:eastAsia="方正仿宋_GB2312" w:hAnsi="方正仿宋_GB2312" w:cs="方正仿宋_GB2312"/>
                <w:sz w:val="30"/>
                <w:szCs w:val="30"/>
              </w:rPr>
              <w:t>的学生自愿填写《青岛农业大学推荐免试攻读硕士学位研究生申请表》《回避关系声明》，按所在学院要求向学院提交申请表格及相关材料。</w:t>
            </w:r>
          </w:p>
        </w:tc>
      </w:tr>
      <w:tr w:rsidR="006569AD" w14:paraId="5916320E" w14:textId="77777777">
        <w:trPr>
          <w:trHeight w:val="1599"/>
          <w:jc w:val="center"/>
        </w:trPr>
        <w:tc>
          <w:tcPr>
            <w:tcW w:w="2213" w:type="dxa"/>
            <w:vAlign w:val="center"/>
          </w:tcPr>
          <w:p w14:paraId="66EC0BA7" w14:textId="77777777" w:rsidR="006569AD" w:rsidRDefault="006B4AFA">
            <w:pPr>
              <w:spacing w:line="360" w:lineRule="auto"/>
              <w:rPr>
                <w:rFonts w:ascii="方正仿宋_GB2312" w:eastAsia="方正仿宋_GB2312" w:hAnsi="方正仿宋_GB2312" w:cs="方正仿宋_GB2312" w:hint="default"/>
                <w:sz w:val="30"/>
                <w:szCs w:val="30"/>
              </w:rPr>
            </w:pPr>
            <w:r>
              <w:rPr>
                <w:rFonts w:ascii="方正仿宋_GB2312" w:eastAsia="方正仿宋_GB2312" w:hAnsi="方正仿宋_GB2312" w:cs="方正仿宋_GB2312"/>
                <w:sz w:val="30"/>
                <w:szCs w:val="30"/>
              </w:rPr>
              <w:t>9</w:t>
            </w:r>
            <w:r>
              <w:rPr>
                <w:rFonts w:ascii="方正仿宋_GB2312" w:eastAsia="方正仿宋_GB2312" w:hAnsi="方正仿宋_GB2312" w:cs="方正仿宋_GB2312"/>
                <w:sz w:val="30"/>
                <w:szCs w:val="30"/>
              </w:rPr>
              <w:t>月</w:t>
            </w:r>
            <w:r>
              <w:rPr>
                <w:rFonts w:ascii="方正仿宋_GB2312" w:eastAsia="方正仿宋_GB2312" w:hAnsi="方正仿宋_GB2312" w:cs="方正仿宋_GB2312"/>
                <w:sz w:val="30"/>
                <w:szCs w:val="30"/>
              </w:rPr>
              <w:t>8</w:t>
            </w:r>
            <w:r>
              <w:rPr>
                <w:rFonts w:ascii="方正仿宋_GB2312" w:eastAsia="方正仿宋_GB2312" w:hAnsi="方正仿宋_GB2312" w:cs="方正仿宋_GB2312"/>
                <w:sz w:val="30"/>
                <w:szCs w:val="30"/>
              </w:rPr>
              <w:t>日</w:t>
            </w:r>
            <w:r>
              <w:rPr>
                <w:rFonts w:ascii="方正仿宋_GB2312" w:eastAsia="方正仿宋_GB2312" w:hAnsi="方正仿宋_GB2312" w:cs="方正仿宋_GB2312"/>
                <w:sz w:val="30"/>
                <w:szCs w:val="30"/>
              </w:rPr>
              <w:t>-9</w:t>
            </w:r>
            <w:r>
              <w:rPr>
                <w:rFonts w:ascii="方正仿宋_GB2312" w:eastAsia="方正仿宋_GB2312" w:hAnsi="方正仿宋_GB2312" w:cs="方正仿宋_GB2312"/>
                <w:sz w:val="30"/>
                <w:szCs w:val="30"/>
              </w:rPr>
              <w:t>日</w:t>
            </w:r>
          </w:p>
          <w:p w14:paraId="5E908169" w14:textId="77777777" w:rsidR="006569AD" w:rsidRDefault="006569AD">
            <w:pPr>
              <w:spacing w:line="360" w:lineRule="auto"/>
              <w:ind w:firstLineChars="200" w:firstLine="600"/>
              <w:rPr>
                <w:rFonts w:ascii="方正仿宋_GB2312" w:eastAsia="方正仿宋_GB2312" w:hAnsi="方正仿宋_GB2312" w:cs="方正仿宋_GB2312" w:hint="default"/>
                <w:sz w:val="30"/>
                <w:szCs w:val="30"/>
              </w:rPr>
            </w:pPr>
          </w:p>
        </w:tc>
        <w:tc>
          <w:tcPr>
            <w:tcW w:w="5686" w:type="dxa"/>
          </w:tcPr>
          <w:p w14:paraId="2C76AA9A" w14:textId="77777777" w:rsidR="006569AD" w:rsidRDefault="006B4AFA">
            <w:pPr>
              <w:spacing w:line="360" w:lineRule="auto"/>
              <w:ind w:firstLineChars="200" w:firstLine="600"/>
              <w:rPr>
                <w:rFonts w:ascii="方正仿宋_GB2312" w:eastAsia="方正仿宋_GB2312" w:hAnsi="方正仿宋_GB2312" w:cs="方正仿宋_GB2312" w:hint="default"/>
                <w:sz w:val="30"/>
                <w:szCs w:val="30"/>
              </w:rPr>
            </w:pPr>
            <w:r>
              <w:rPr>
                <w:rFonts w:ascii="方正仿宋_GB2312" w:eastAsia="方正仿宋_GB2312" w:hAnsi="方正仿宋_GB2312" w:cs="方正仿宋_GB2312"/>
                <w:sz w:val="30"/>
                <w:szCs w:val="30"/>
              </w:rPr>
              <w:t>1.</w:t>
            </w:r>
            <w:r>
              <w:rPr>
                <w:rFonts w:ascii="方正仿宋_GB2312" w:eastAsia="方正仿宋_GB2312" w:hAnsi="方正仿宋_GB2312" w:cs="方正仿宋_GB2312"/>
                <w:sz w:val="30"/>
                <w:szCs w:val="30"/>
              </w:rPr>
              <w:t>在广泛征求师生意见的基础上，</w:t>
            </w:r>
            <w:proofErr w:type="gramStart"/>
            <w:r>
              <w:rPr>
                <w:rFonts w:ascii="方正仿宋_GB2312" w:eastAsia="方正仿宋_GB2312" w:hAnsi="方正仿宋_GB2312" w:cs="方正仿宋_GB2312"/>
                <w:sz w:val="30"/>
                <w:szCs w:val="30"/>
              </w:rPr>
              <w:t>学院推免评审</w:t>
            </w:r>
            <w:proofErr w:type="gramEnd"/>
            <w:r>
              <w:rPr>
                <w:rFonts w:ascii="方正仿宋_GB2312" w:eastAsia="方正仿宋_GB2312" w:hAnsi="方正仿宋_GB2312" w:cs="方正仿宋_GB2312"/>
                <w:sz w:val="30"/>
                <w:szCs w:val="30"/>
              </w:rPr>
              <w:t>小组组织审查、</w:t>
            </w:r>
            <w:proofErr w:type="gramStart"/>
            <w:r>
              <w:rPr>
                <w:rFonts w:ascii="方正仿宋_GB2312" w:eastAsia="方正仿宋_GB2312" w:hAnsi="方正仿宋_GB2312" w:cs="方正仿宋_GB2312"/>
                <w:sz w:val="30"/>
                <w:szCs w:val="30"/>
              </w:rPr>
              <w:t>确定推免资格</w:t>
            </w:r>
            <w:proofErr w:type="gramEnd"/>
            <w:r>
              <w:rPr>
                <w:rFonts w:ascii="方正仿宋_GB2312" w:eastAsia="方正仿宋_GB2312" w:hAnsi="方正仿宋_GB2312" w:cs="方正仿宋_GB2312"/>
                <w:sz w:val="30"/>
                <w:szCs w:val="30"/>
              </w:rPr>
              <w:t>名单。</w:t>
            </w:r>
          </w:p>
          <w:p w14:paraId="4A80EFE9" w14:textId="77777777" w:rsidR="006569AD" w:rsidRDefault="006B4AFA">
            <w:pPr>
              <w:spacing w:line="360" w:lineRule="auto"/>
              <w:ind w:firstLineChars="200" w:firstLine="600"/>
              <w:rPr>
                <w:rFonts w:ascii="方正仿宋_GB2312" w:eastAsia="方正仿宋_GB2312" w:hAnsi="方正仿宋_GB2312" w:cs="方正仿宋_GB2312" w:hint="default"/>
                <w:sz w:val="30"/>
                <w:szCs w:val="30"/>
              </w:rPr>
            </w:pPr>
            <w:r>
              <w:rPr>
                <w:rFonts w:ascii="方正仿宋_GB2312" w:eastAsia="方正仿宋_GB2312" w:hAnsi="方正仿宋_GB2312" w:cs="方正仿宋_GB2312"/>
                <w:sz w:val="30"/>
                <w:szCs w:val="30"/>
              </w:rPr>
              <w:t>2.</w:t>
            </w:r>
            <w:r>
              <w:rPr>
                <w:rFonts w:ascii="方正仿宋_GB2312" w:eastAsia="方正仿宋_GB2312" w:hAnsi="方正仿宋_GB2312" w:cs="方正仿宋_GB2312"/>
                <w:sz w:val="30"/>
                <w:szCs w:val="30"/>
              </w:rPr>
              <w:t>学院在学院网站上开辟专栏，向社</w:t>
            </w:r>
            <w:r>
              <w:rPr>
                <w:rFonts w:ascii="方正仿宋_GB2312" w:eastAsia="方正仿宋_GB2312" w:hAnsi="方正仿宋_GB2312" w:cs="方正仿宋_GB2312"/>
                <w:sz w:val="30"/>
                <w:szCs w:val="30"/>
              </w:rPr>
              <w:lastRenderedPageBreak/>
              <w:t>会公布本</w:t>
            </w:r>
            <w:proofErr w:type="gramStart"/>
            <w:r>
              <w:rPr>
                <w:rFonts w:ascii="方正仿宋_GB2312" w:eastAsia="方正仿宋_GB2312" w:hAnsi="方正仿宋_GB2312" w:cs="方正仿宋_GB2312"/>
                <w:sz w:val="30"/>
                <w:szCs w:val="30"/>
              </w:rPr>
              <w:t>单位推免名额</w:t>
            </w:r>
            <w:proofErr w:type="gramEnd"/>
            <w:r>
              <w:rPr>
                <w:rFonts w:ascii="方正仿宋_GB2312" w:eastAsia="方正仿宋_GB2312" w:hAnsi="方正仿宋_GB2312" w:cs="方正仿宋_GB2312"/>
                <w:sz w:val="30"/>
                <w:szCs w:val="30"/>
              </w:rPr>
              <w:t>、推荐办法等，并</w:t>
            </w:r>
            <w:proofErr w:type="gramStart"/>
            <w:r>
              <w:rPr>
                <w:rFonts w:ascii="方正仿宋_GB2312" w:eastAsia="方正仿宋_GB2312" w:hAnsi="方正仿宋_GB2312" w:cs="方正仿宋_GB2312"/>
                <w:sz w:val="30"/>
                <w:szCs w:val="30"/>
              </w:rPr>
              <w:t>对推免资格</w:t>
            </w:r>
            <w:proofErr w:type="gramEnd"/>
            <w:r>
              <w:rPr>
                <w:rFonts w:ascii="方正仿宋_GB2312" w:eastAsia="方正仿宋_GB2312" w:hAnsi="方正仿宋_GB2312" w:cs="方正仿宋_GB2312"/>
                <w:sz w:val="30"/>
                <w:szCs w:val="30"/>
              </w:rPr>
              <w:t>名单</w:t>
            </w:r>
            <w:r>
              <w:rPr>
                <w:rFonts w:ascii="方正仿宋_GB2312" w:eastAsia="方正仿宋_GB2312" w:hAnsi="方正仿宋_GB2312" w:cs="方正仿宋_GB2312"/>
                <w:sz w:val="30"/>
                <w:szCs w:val="30"/>
              </w:rPr>
              <w:t>(</w:t>
            </w:r>
            <w:r>
              <w:rPr>
                <w:rFonts w:ascii="方正仿宋_GB2312" w:eastAsia="方正仿宋_GB2312" w:hAnsi="方正仿宋_GB2312" w:cs="方正仿宋_GB2312"/>
                <w:sz w:val="30"/>
                <w:szCs w:val="30"/>
              </w:rPr>
              <w:t>含姓名、院系、综合成绩</w:t>
            </w:r>
            <w:proofErr w:type="gramStart"/>
            <w:r>
              <w:rPr>
                <w:rFonts w:ascii="方正仿宋_GB2312" w:eastAsia="方正仿宋_GB2312" w:hAnsi="方正仿宋_GB2312" w:cs="方正仿宋_GB2312"/>
                <w:sz w:val="30"/>
                <w:szCs w:val="30"/>
              </w:rPr>
              <w:t>绩</w:t>
            </w:r>
            <w:proofErr w:type="gramEnd"/>
            <w:r>
              <w:rPr>
                <w:rFonts w:ascii="方正仿宋_GB2312" w:eastAsia="方正仿宋_GB2312" w:hAnsi="方正仿宋_GB2312" w:cs="方正仿宋_GB2312"/>
                <w:sz w:val="30"/>
                <w:szCs w:val="30"/>
              </w:rPr>
              <w:t>点等</w:t>
            </w:r>
            <w:r>
              <w:rPr>
                <w:rFonts w:ascii="方正仿宋_GB2312" w:eastAsia="方正仿宋_GB2312" w:hAnsi="方正仿宋_GB2312" w:cs="方正仿宋_GB2312"/>
                <w:sz w:val="30"/>
                <w:szCs w:val="30"/>
              </w:rPr>
              <w:t>)</w:t>
            </w:r>
            <w:proofErr w:type="gramStart"/>
            <w:r>
              <w:rPr>
                <w:rFonts w:ascii="方正仿宋_GB2312" w:eastAsia="方正仿宋_GB2312" w:hAnsi="方正仿宋_GB2312" w:cs="方正仿宋_GB2312"/>
                <w:sz w:val="30"/>
                <w:szCs w:val="30"/>
              </w:rPr>
              <w:t>等推免</w:t>
            </w:r>
            <w:proofErr w:type="gramEnd"/>
            <w:r>
              <w:rPr>
                <w:rFonts w:ascii="方正仿宋_GB2312" w:eastAsia="方正仿宋_GB2312" w:hAnsi="方正仿宋_GB2312" w:cs="方正仿宋_GB2312"/>
                <w:sz w:val="30"/>
                <w:szCs w:val="30"/>
              </w:rPr>
              <w:t>工作重要事项按要求进行统一公示，公示时间不得少于</w:t>
            </w:r>
            <w:r>
              <w:rPr>
                <w:rFonts w:ascii="方正仿宋_GB2312" w:eastAsia="方正仿宋_GB2312" w:hAnsi="方正仿宋_GB2312" w:cs="方正仿宋_GB2312"/>
                <w:sz w:val="30"/>
                <w:szCs w:val="30"/>
              </w:rPr>
              <w:t>3</w:t>
            </w:r>
            <w:r>
              <w:rPr>
                <w:rFonts w:ascii="方正仿宋_GB2312" w:eastAsia="方正仿宋_GB2312" w:hAnsi="方正仿宋_GB2312" w:cs="方正仿宋_GB2312"/>
                <w:sz w:val="30"/>
                <w:szCs w:val="30"/>
              </w:rPr>
              <w:t>天。</w:t>
            </w:r>
          </w:p>
          <w:p w14:paraId="75531FDC" w14:textId="77777777" w:rsidR="006569AD" w:rsidRDefault="006B4AFA">
            <w:pPr>
              <w:spacing w:line="360" w:lineRule="auto"/>
              <w:ind w:firstLineChars="200" w:firstLine="600"/>
              <w:rPr>
                <w:rFonts w:ascii="方正仿宋_GB2312" w:eastAsia="方正仿宋_GB2312" w:hAnsi="方正仿宋_GB2312" w:cs="方正仿宋_GB2312" w:hint="default"/>
                <w:sz w:val="30"/>
                <w:szCs w:val="30"/>
              </w:rPr>
            </w:pPr>
            <w:r>
              <w:rPr>
                <w:rFonts w:ascii="方正仿宋_GB2312" w:eastAsia="方正仿宋_GB2312" w:hAnsi="方正仿宋_GB2312" w:cs="方正仿宋_GB2312"/>
                <w:sz w:val="30"/>
                <w:szCs w:val="30"/>
              </w:rPr>
              <w:t>3.9</w:t>
            </w:r>
            <w:r>
              <w:rPr>
                <w:rFonts w:ascii="方正仿宋_GB2312" w:eastAsia="方正仿宋_GB2312" w:hAnsi="方正仿宋_GB2312" w:cs="方正仿宋_GB2312"/>
                <w:sz w:val="30"/>
                <w:szCs w:val="30"/>
              </w:rPr>
              <w:t>月</w:t>
            </w:r>
            <w:r>
              <w:rPr>
                <w:rFonts w:ascii="方正仿宋_GB2312" w:eastAsia="方正仿宋_GB2312" w:hAnsi="方正仿宋_GB2312" w:cs="方正仿宋_GB2312"/>
                <w:sz w:val="30"/>
                <w:szCs w:val="30"/>
              </w:rPr>
              <w:t>12</w:t>
            </w:r>
            <w:r>
              <w:rPr>
                <w:rFonts w:ascii="方正仿宋_GB2312" w:eastAsia="方正仿宋_GB2312" w:hAnsi="方正仿宋_GB2312" w:cs="方正仿宋_GB2312"/>
                <w:sz w:val="30"/>
                <w:szCs w:val="30"/>
              </w:rPr>
              <w:t>日前</w:t>
            </w:r>
            <w:r>
              <w:rPr>
                <w:rFonts w:ascii="方正仿宋_GB2312" w:eastAsia="方正仿宋_GB2312" w:hAnsi="方正仿宋_GB2312" w:cs="方正仿宋_GB2312"/>
                <w:sz w:val="30"/>
                <w:szCs w:val="30"/>
              </w:rPr>
              <w:t>,</w:t>
            </w:r>
            <w:r>
              <w:rPr>
                <w:rFonts w:ascii="方正仿宋_GB2312" w:eastAsia="方正仿宋_GB2312" w:hAnsi="方正仿宋_GB2312" w:cs="方正仿宋_GB2312"/>
                <w:sz w:val="30"/>
                <w:szCs w:val="30"/>
              </w:rPr>
              <w:t>上报</w:t>
            </w:r>
            <w:proofErr w:type="gramStart"/>
            <w:r>
              <w:rPr>
                <w:rFonts w:ascii="方正仿宋_GB2312" w:eastAsia="方正仿宋_GB2312" w:hAnsi="方正仿宋_GB2312" w:cs="方正仿宋_GB2312"/>
                <w:sz w:val="30"/>
                <w:szCs w:val="30"/>
              </w:rPr>
              <w:t>学院推免资格</w:t>
            </w:r>
            <w:proofErr w:type="gramEnd"/>
            <w:r>
              <w:rPr>
                <w:rFonts w:ascii="方正仿宋_GB2312" w:eastAsia="方正仿宋_GB2312" w:hAnsi="方正仿宋_GB2312" w:cs="方正仿宋_GB2312"/>
                <w:sz w:val="30"/>
                <w:szCs w:val="30"/>
              </w:rPr>
              <w:t>名单及</w:t>
            </w:r>
            <w:r>
              <w:rPr>
                <w:rFonts w:ascii="方正仿宋_GB2312" w:eastAsia="方正仿宋_GB2312" w:hAnsi="方正仿宋_GB2312" w:cs="方正仿宋_GB2312"/>
                <w:sz w:val="30"/>
                <w:szCs w:val="30"/>
              </w:rPr>
              <w:t>pdf</w:t>
            </w:r>
            <w:r>
              <w:rPr>
                <w:rFonts w:ascii="方正仿宋_GB2312" w:eastAsia="方正仿宋_GB2312" w:hAnsi="方正仿宋_GB2312" w:cs="方正仿宋_GB2312"/>
                <w:sz w:val="30"/>
                <w:szCs w:val="30"/>
              </w:rPr>
              <w:t>成绩单</w:t>
            </w:r>
            <w:r>
              <w:rPr>
                <w:rFonts w:ascii="方正仿宋_GB2312" w:eastAsia="方正仿宋_GB2312" w:hAnsi="方正仿宋_GB2312" w:cs="方正仿宋_GB2312"/>
                <w:sz w:val="30"/>
                <w:szCs w:val="30"/>
              </w:rPr>
              <w:t>(</w:t>
            </w:r>
            <w:r>
              <w:rPr>
                <w:rFonts w:ascii="方正仿宋_GB2312" w:eastAsia="方正仿宋_GB2312" w:hAnsi="方正仿宋_GB2312" w:cs="方正仿宋_GB2312"/>
                <w:sz w:val="30"/>
                <w:szCs w:val="30"/>
              </w:rPr>
              <w:t>以“证件号码</w:t>
            </w:r>
            <w:r>
              <w:rPr>
                <w:rFonts w:ascii="方正仿宋_GB2312" w:eastAsia="方正仿宋_GB2312" w:hAnsi="方正仿宋_GB2312" w:cs="方正仿宋_GB2312"/>
                <w:sz w:val="30"/>
                <w:szCs w:val="30"/>
              </w:rPr>
              <w:t>_</w:t>
            </w:r>
            <w:r>
              <w:rPr>
                <w:rFonts w:ascii="方正仿宋_GB2312" w:eastAsia="方正仿宋_GB2312" w:hAnsi="方正仿宋_GB2312" w:cs="方正仿宋_GB2312"/>
                <w:sz w:val="30"/>
                <w:szCs w:val="30"/>
              </w:rPr>
              <w:t>姓名”命名</w:t>
            </w:r>
            <w:r>
              <w:rPr>
                <w:rFonts w:ascii="方正仿宋_GB2312" w:eastAsia="方正仿宋_GB2312" w:hAnsi="方正仿宋_GB2312" w:cs="方正仿宋_GB2312"/>
                <w:sz w:val="30"/>
                <w:szCs w:val="30"/>
              </w:rPr>
              <w:t>)</w:t>
            </w:r>
            <w:r>
              <w:rPr>
                <w:rFonts w:ascii="方正仿宋_GB2312" w:eastAsia="方正仿宋_GB2312" w:hAnsi="方正仿宋_GB2312" w:cs="方正仿宋_GB2312"/>
                <w:sz w:val="30"/>
                <w:szCs w:val="30"/>
              </w:rPr>
              <w:t>、获得推荐资格考生情况汇总表和学生综合测评成绩排序汇总表。</w:t>
            </w:r>
          </w:p>
        </w:tc>
      </w:tr>
      <w:tr w:rsidR="006569AD" w14:paraId="44D6E00D" w14:textId="77777777">
        <w:trPr>
          <w:trHeight w:val="853"/>
          <w:jc w:val="center"/>
        </w:trPr>
        <w:tc>
          <w:tcPr>
            <w:tcW w:w="2213" w:type="dxa"/>
            <w:vAlign w:val="center"/>
          </w:tcPr>
          <w:p w14:paraId="39DCACF8" w14:textId="77777777" w:rsidR="006569AD" w:rsidRDefault="006B4AFA">
            <w:pPr>
              <w:spacing w:line="360" w:lineRule="auto"/>
              <w:rPr>
                <w:rFonts w:ascii="方正仿宋_GB2312" w:eastAsia="方正仿宋_GB2312" w:hAnsi="方正仿宋_GB2312" w:cs="方正仿宋_GB2312" w:hint="default"/>
                <w:sz w:val="30"/>
                <w:szCs w:val="30"/>
              </w:rPr>
            </w:pPr>
            <w:r>
              <w:rPr>
                <w:rFonts w:ascii="方正仿宋_GB2312" w:eastAsia="方正仿宋_GB2312" w:hAnsi="方正仿宋_GB2312" w:cs="方正仿宋_GB2312"/>
                <w:sz w:val="30"/>
                <w:szCs w:val="30"/>
              </w:rPr>
              <w:lastRenderedPageBreak/>
              <w:t>9</w:t>
            </w:r>
            <w:r>
              <w:rPr>
                <w:rFonts w:ascii="方正仿宋_GB2312" w:eastAsia="方正仿宋_GB2312" w:hAnsi="方正仿宋_GB2312" w:cs="方正仿宋_GB2312"/>
                <w:sz w:val="30"/>
                <w:szCs w:val="30"/>
              </w:rPr>
              <w:t>月</w:t>
            </w:r>
            <w:r>
              <w:rPr>
                <w:rFonts w:ascii="方正仿宋_GB2312" w:eastAsia="方正仿宋_GB2312" w:hAnsi="方正仿宋_GB2312" w:cs="方正仿宋_GB2312"/>
                <w:sz w:val="30"/>
                <w:szCs w:val="30"/>
              </w:rPr>
              <w:t>12</w:t>
            </w:r>
            <w:r>
              <w:rPr>
                <w:rFonts w:ascii="方正仿宋_GB2312" w:eastAsia="方正仿宋_GB2312" w:hAnsi="方正仿宋_GB2312" w:cs="方正仿宋_GB2312"/>
                <w:sz w:val="30"/>
                <w:szCs w:val="30"/>
              </w:rPr>
              <w:t>日</w:t>
            </w:r>
          </w:p>
          <w:p w14:paraId="1E37F026" w14:textId="77777777" w:rsidR="006569AD" w:rsidRDefault="006569AD">
            <w:pPr>
              <w:spacing w:line="360" w:lineRule="auto"/>
              <w:ind w:firstLineChars="200" w:firstLine="600"/>
              <w:rPr>
                <w:rFonts w:ascii="方正仿宋_GB2312" w:eastAsia="方正仿宋_GB2312" w:hAnsi="方正仿宋_GB2312" w:cs="方正仿宋_GB2312" w:hint="default"/>
                <w:sz w:val="30"/>
                <w:szCs w:val="30"/>
              </w:rPr>
            </w:pPr>
          </w:p>
        </w:tc>
        <w:tc>
          <w:tcPr>
            <w:tcW w:w="5686" w:type="dxa"/>
          </w:tcPr>
          <w:p w14:paraId="2A8FAFE8" w14:textId="77777777" w:rsidR="006569AD" w:rsidRDefault="006B4AFA">
            <w:pPr>
              <w:spacing w:line="360" w:lineRule="auto"/>
              <w:ind w:firstLineChars="200" w:firstLine="600"/>
              <w:rPr>
                <w:rFonts w:ascii="方正仿宋_GB2312" w:eastAsia="方正仿宋_GB2312" w:hAnsi="方正仿宋_GB2312" w:cs="方正仿宋_GB2312" w:hint="default"/>
                <w:sz w:val="30"/>
                <w:szCs w:val="30"/>
              </w:rPr>
            </w:pPr>
            <w:r>
              <w:rPr>
                <w:rFonts w:ascii="方正仿宋_GB2312" w:eastAsia="方正仿宋_GB2312" w:hAnsi="方正仿宋_GB2312" w:cs="方正仿宋_GB2312"/>
                <w:sz w:val="30"/>
                <w:szCs w:val="30"/>
              </w:rPr>
              <w:t>学校推免生遴选工作领导小组对各学院上报的拟推荐学生材料进行审查，将拟推荐学生正式名单在校园网公示</w:t>
            </w:r>
            <w:r>
              <w:rPr>
                <w:rFonts w:ascii="方正仿宋_GB2312" w:eastAsia="方正仿宋_GB2312" w:hAnsi="方正仿宋_GB2312" w:cs="方正仿宋_GB2312"/>
                <w:sz w:val="30"/>
                <w:szCs w:val="30"/>
              </w:rPr>
              <w:t>(7</w:t>
            </w:r>
            <w:r>
              <w:rPr>
                <w:rFonts w:ascii="方正仿宋_GB2312" w:eastAsia="方正仿宋_GB2312" w:hAnsi="方正仿宋_GB2312" w:cs="方正仿宋_GB2312"/>
                <w:sz w:val="30"/>
                <w:szCs w:val="30"/>
              </w:rPr>
              <w:t>天</w:t>
            </w:r>
            <w:r>
              <w:rPr>
                <w:rFonts w:ascii="方正仿宋_GB2312" w:eastAsia="方正仿宋_GB2312" w:hAnsi="方正仿宋_GB2312" w:cs="方正仿宋_GB2312"/>
                <w:sz w:val="30"/>
                <w:szCs w:val="30"/>
              </w:rPr>
              <w:t>)</w:t>
            </w:r>
            <w:r>
              <w:rPr>
                <w:rFonts w:ascii="方正仿宋_GB2312" w:eastAsia="方正仿宋_GB2312" w:hAnsi="方正仿宋_GB2312" w:cs="方正仿宋_GB2312"/>
                <w:sz w:val="30"/>
                <w:szCs w:val="30"/>
              </w:rPr>
              <w:t>。</w:t>
            </w:r>
          </w:p>
        </w:tc>
      </w:tr>
      <w:tr w:rsidR="006569AD" w14:paraId="7C981351" w14:textId="77777777">
        <w:trPr>
          <w:trHeight w:val="727"/>
          <w:jc w:val="center"/>
        </w:trPr>
        <w:tc>
          <w:tcPr>
            <w:tcW w:w="2213" w:type="dxa"/>
            <w:vAlign w:val="center"/>
          </w:tcPr>
          <w:p w14:paraId="003B9970" w14:textId="77777777" w:rsidR="006569AD" w:rsidRDefault="006B4AFA">
            <w:pPr>
              <w:spacing w:line="360" w:lineRule="auto"/>
              <w:rPr>
                <w:rFonts w:ascii="方正仿宋_GB2312" w:eastAsia="方正仿宋_GB2312" w:hAnsi="方正仿宋_GB2312" w:cs="方正仿宋_GB2312" w:hint="default"/>
                <w:sz w:val="30"/>
                <w:szCs w:val="30"/>
              </w:rPr>
            </w:pPr>
            <w:r>
              <w:rPr>
                <w:rFonts w:ascii="方正仿宋_GB2312" w:eastAsia="方正仿宋_GB2312" w:hAnsi="方正仿宋_GB2312" w:cs="方正仿宋_GB2312"/>
                <w:sz w:val="30"/>
                <w:szCs w:val="30"/>
              </w:rPr>
              <w:t>9</w:t>
            </w:r>
            <w:r>
              <w:rPr>
                <w:rFonts w:ascii="方正仿宋_GB2312" w:eastAsia="方正仿宋_GB2312" w:hAnsi="方正仿宋_GB2312" w:cs="方正仿宋_GB2312"/>
                <w:sz w:val="30"/>
                <w:szCs w:val="30"/>
              </w:rPr>
              <w:t>月</w:t>
            </w:r>
            <w:r>
              <w:rPr>
                <w:rFonts w:ascii="方正仿宋_GB2312" w:eastAsia="方正仿宋_GB2312" w:hAnsi="方正仿宋_GB2312" w:cs="方正仿宋_GB2312"/>
                <w:sz w:val="30"/>
                <w:szCs w:val="30"/>
              </w:rPr>
              <w:t xml:space="preserve"> 20</w:t>
            </w:r>
            <w:r>
              <w:rPr>
                <w:rFonts w:ascii="方正仿宋_GB2312" w:eastAsia="方正仿宋_GB2312" w:hAnsi="方正仿宋_GB2312" w:cs="方正仿宋_GB2312"/>
                <w:sz w:val="30"/>
                <w:szCs w:val="30"/>
              </w:rPr>
              <w:t>日后</w:t>
            </w:r>
          </w:p>
        </w:tc>
        <w:tc>
          <w:tcPr>
            <w:tcW w:w="5686" w:type="dxa"/>
          </w:tcPr>
          <w:p w14:paraId="5427202E" w14:textId="77777777" w:rsidR="006569AD" w:rsidRDefault="006B4AFA">
            <w:pPr>
              <w:spacing w:line="360" w:lineRule="auto"/>
              <w:ind w:firstLineChars="200" w:firstLine="600"/>
              <w:rPr>
                <w:rFonts w:ascii="方正仿宋_GB2312" w:eastAsia="方正仿宋_GB2312" w:hAnsi="方正仿宋_GB2312" w:cs="方正仿宋_GB2312" w:hint="default"/>
                <w:sz w:val="30"/>
                <w:szCs w:val="30"/>
              </w:rPr>
            </w:pPr>
            <w:r>
              <w:rPr>
                <w:rFonts w:ascii="方正仿宋_GB2312" w:eastAsia="方正仿宋_GB2312" w:hAnsi="方正仿宋_GB2312" w:cs="方正仿宋_GB2312"/>
                <w:sz w:val="30"/>
                <w:szCs w:val="30"/>
              </w:rPr>
              <w:t>经省招考院审核，</w:t>
            </w:r>
            <w:proofErr w:type="gramStart"/>
            <w:r>
              <w:rPr>
                <w:rFonts w:ascii="方正仿宋_GB2312" w:eastAsia="方正仿宋_GB2312" w:hAnsi="方正仿宋_GB2312" w:cs="方正仿宋_GB2312"/>
                <w:sz w:val="30"/>
                <w:szCs w:val="30"/>
              </w:rPr>
              <w:t>获得推免资格</w:t>
            </w:r>
            <w:proofErr w:type="gramEnd"/>
            <w:r>
              <w:rPr>
                <w:rFonts w:ascii="方正仿宋_GB2312" w:eastAsia="方正仿宋_GB2312" w:hAnsi="方正仿宋_GB2312" w:cs="方正仿宋_GB2312"/>
                <w:sz w:val="30"/>
                <w:szCs w:val="30"/>
              </w:rPr>
              <w:t>的学生，根据教育部要求在</w:t>
            </w:r>
            <w:r>
              <w:rPr>
                <w:rFonts w:ascii="方正仿宋_GB2312" w:eastAsia="方正仿宋_GB2312" w:hAnsi="方正仿宋_GB2312" w:cs="方正仿宋_GB2312"/>
                <w:sz w:val="30"/>
                <w:szCs w:val="30"/>
              </w:rPr>
              <w:t>规定时间内</w:t>
            </w:r>
            <w:proofErr w:type="gramStart"/>
            <w:r>
              <w:rPr>
                <w:rFonts w:ascii="方正仿宋_GB2312" w:eastAsia="方正仿宋_GB2312" w:hAnsi="方正仿宋_GB2312" w:cs="方正仿宋_GB2312"/>
                <w:sz w:val="30"/>
                <w:szCs w:val="30"/>
              </w:rPr>
              <w:t>通过推免服务系统</w:t>
            </w:r>
            <w:proofErr w:type="gramEnd"/>
            <w:r>
              <w:rPr>
                <w:rFonts w:ascii="方正仿宋_GB2312" w:eastAsia="方正仿宋_GB2312" w:hAnsi="方正仿宋_GB2312" w:cs="方正仿宋_GB2312"/>
                <w:sz w:val="30"/>
                <w:szCs w:val="30"/>
              </w:rPr>
              <w:t>报名</w:t>
            </w:r>
            <w:r>
              <w:rPr>
                <w:rFonts w:ascii="方正仿宋_GB2312" w:eastAsia="方正仿宋_GB2312" w:hAnsi="方正仿宋_GB2312" w:cs="方正仿宋_GB2312"/>
                <w:sz w:val="30"/>
                <w:szCs w:val="30"/>
              </w:rPr>
              <w:t>:</w:t>
            </w:r>
          </w:p>
        </w:tc>
      </w:tr>
    </w:tbl>
    <w:p w14:paraId="22EE2087" w14:textId="77777777" w:rsidR="006569AD" w:rsidRDefault="006569AD">
      <w:pPr>
        <w:spacing w:line="360" w:lineRule="auto"/>
        <w:ind w:firstLineChars="200" w:firstLine="600"/>
        <w:rPr>
          <w:rFonts w:ascii="方正仿宋_GB2312" w:eastAsia="方正仿宋_GB2312" w:hAnsi="方正仿宋_GB2312" w:cs="方正仿宋_GB2312"/>
          <w:sz w:val="30"/>
          <w:szCs w:val="30"/>
        </w:rPr>
      </w:pPr>
    </w:p>
    <w:p w14:paraId="781433AC" w14:textId="77777777" w:rsidR="006569AD" w:rsidRDefault="006569AD">
      <w:pPr>
        <w:spacing w:line="360" w:lineRule="auto"/>
        <w:ind w:firstLineChars="200" w:firstLine="600"/>
        <w:rPr>
          <w:rFonts w:ascii="方正仿宋_GB2312" w:eastAsia="方正仿宋_GB2312" w:hAnsi="方正仿宋_GB2312" w:cs="方正仿宋_GB2312"/>
          <w:sz w:val="30"/>
          <w:szCs w:val="30"/>
        </w:rPr>
      </w:pPr>
    </w:p>
    <w:p w14:paraId="45B6CDC2" w14:textId="77777777" w:rsidR="006569AD" w:rsidRDefault="006569AD">
      <w:pPr>
        <w:spacing w:line="360" w:lineRule="auto"/>
        <w:ind w:firstLineChars="200" w:firstLine="600"/>
        <w:rPr>
          <w:rFonts w:ascii="方正仿宋_GB2312" w:eastAsia="方正仿宋_GB2312" w:hAnsi="方正仿宋_GB2312" w:cs="方正仿宋_GB2312"/>
          <w:sz w:val="30"/>
          <w:szCs w:val="30"/>
        </w:rPr>
      </w:pPr>
    </w:p>
    <w:p w14:paraId="79FC2D7E" w14:textId="77777777" w:rsidR="006569AD" w:rsidRDefault="006569AD">
      <w:pPr>
        <w:spacing w:line="360" w:lineRule="auto"/>
        <w:ind w:firstLineChars="200" w:firstLine="600"/>
        <w:rPr>
          <w:rFonts w:ascii="方正仿宋_GB2312" w:eastAsia="方正仿宋_GB2312" w:hAnsi="方正仿宋_GB2312" w:cs="方正仿宋_GB2312"/>
          <w:sz w:val="30"/>
          <w:szCs w:val="30"/>
        </w:rPr>
      </w:pPr>
    </w:p>
    <w:p w14:paraId="22F8146B" w14:textId="77777777" w:rsidR="006569AD" w:rsidRDefault="006569AD">
      <w:pPr>
        <w:spacing w:line="360" w:lineRule="auto"/>
        <w:ind w:firstLineChars="200" w:firstLine="600"/>
        <w:rPr>
          <w:rFonts w:ascii="方正仿宋_GB2312" w:eastAsia="方正仿宋_GB2312" w:hAnsi="方正仿宋_GB2312" w:cs="方正仿宋_GB2312"/>
          <w:sz w:val="30"/>
          <w:szCs w:val="30"/>
        </w:rPr>
      </w:pPr>
    </w:p>
    <w:p w14:paraId="76244EA6" w14:textId="77777777" w:rsidR="006569AD" w:rsidRDefault="006569AD">
      <w:pPr>
        <w:spacing w:line="360" w:lineRule="auto"/>
        <w:ind w:firstLineChars="200" w:firstLine="600"/>
        <w:rPr>
          <w:rFonts w:ascii="方正仿宋_GB2312" w:eastAsia="方正仿宋_GB2312" w:hAnsi="方正仿宋_GB2312" w:cs="方正仿宋_GB2312"/>
          <w:sz w:val="30"/>
          <w:szCs w:val="30"/>
        </w:rPr>
      </w:pPr>
    </w:p>
    <w:p w14:paraId="2E858A6B" w14:textId="77777777" w:rsidR="006569AD" w:rsidRDefault="006569AD">
      <w:pPr>
        <w:spacing w:line="360" w:lineRule="auto"/>
        <w:ind w:firstLineChars="200" w:firstLine="600"/>
        <w:rPr>
          <w:rFonts w:ascii="方正仿宋_GB2312" w:eastAsia="方正仿宋_GB2312" w:hAnsi="方正仿宋_GB2312" w:cs="方正仿宋_GB2312"/>
          <w:sz w:val="30"/>
          <w:szCs w:val="30"/>
        </w:rPr>
      </w:pPr>
    </w:p>
    <w:p w14:paraId="15A7E630" w14:textId="77777777" w:rsidR="006569AD" w:rsidRDefault="006569AD">
      <w:pPr>
        <w:spacing w:line="360" w:lineRule="auto"/>
        <w:ind w:firstLineChars="200" w:firstLine="600"/>
        <w:rPr>
          <w:rFonts w:ascii="方正仿宋_GB2312" w:eastAsia="方正仿宋_GB2312" w:hAnsi="方正仿宋_GB2312" w:cs="方正仿宋_GB2312"/>
          <w:sz w:val="30"/>
          <w:szCs w:val="30"/>
        </w:rPr>
      </w:pPr>
    </w:p>
    <w:p w14:paraId="62415A2E" w14:textId="77777777" w:rsidR="006569AD" w:rsidRDefault="006569AD">
      <w:pPr>
        <w:spacing w:line="360" w:lineRule="auto"/>
        <w:rPr>
          <w:rFonts w:ascii="方正仿宋_GB2312" w:eastAsia="方正仿宋_GB2312" w:hAnsi="方正仿宋_GB2312" w:cs="方正仿宋_GB2312"/>
          <w:sz w:val="30"/>
          <w:szCs w:val="30"/>
        </w:rPr>
      </w:pPr>
    </w:p>
    <w:p w14:paraId="20AFFC92" w14:textId="77777777" w:rsidR="006569AD" w:rsidRDefault="006569AD">
      <w:pPr>
        <w:spacing w:line="360" w:lineRule="auto"/>
        <w:rPr>
          <w:rFonts w:ascii="方正仿宋_GB2312" w:eastAsia="方正仿宋_GB2312" w:hAnsi="方正仿宋_GB2312" w:cs="方正仿宋_GB2312"/>
          <w:sz w:val="30"/>
          <w:szCs w:val="30"/>
        </w:rPr>
      </w:pPr>
    </w:p>
    <w:p w14:paraId="5B40C79B"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附件</w:t>
      </w:r>
      <w:r>
        <w:rPr>
          <w:rFonts w:ascii="方正仿宋_GB2312" w:eastAsia="方正仿宋_GB2312" w:hAnsi="方正仿宋_GB2312" w:cs="方正仿宋_GB2312" w:hint="eastAsia"/>
          <w:sz w:val="30"/>
          <w:szCs w:val="30"/>
        </w:rPr>
        <w:t xml:space="preserve"> 2</w:t>
      </w:r>
    </w:p>
    <w:p w14:paraId="58EA1BFA" w14:textId="77777777" w:rsidR="006569AD" w:rsidRDefault="006B4AFA">
      <w:pPr>
        <w:spacing w:line="360" w:lineRule="auto"/>
        <w:ind w:firstLineChars="200" w:firstLine="723"/>
        <w:rPr>
          <w:rFonts w:ascii="方正仿宋_GB2312" w:eastAsia="方正仿宋_GB2312" w:hAnsi="方正仿宋_GB2312" w:cs="方正仿宋_GB2312"/>
          <w:b/>
          <w:bCs/>
          <w:sz w:val="36"/>
          <w:szCs w:val="36"/>
        </w:rPr>
      </w:pPr>
      <w:proofErr w:type="gramStart"/>
      <w:r>
        <w:rPr>
          <w:rFonts w:ascii="方正仿宋_GB2312" w:eastAsia="方正仿宋_GB2312" w:hAnsi="方正仿宋_GB2312" w:cs="方正仿宋_GB2312" w:hint="eastAsia"/>
          <w:b/>
          <w:bCs/>
          <w:sz w:val="36"/>
          <w:szCs w:val="36"/>
        </w:rPr>
        <w:t>动漫与</w:t>
      </w:r>
      <w:proofErr w:type="gramEnd"/>
      <w:r>
        <w:rPr>
          <w:rFonts w:ascii="方正仿宋_GB2312" w:eastAsia="方正仿宋_GB2312" w:hAnsi="方正仿宋_GB2312" w:cs="方正仿宋_GB2312" w:hint="eastAsia"/>
          <w:b/>
          <w:bCs/>
          <w:sz w:val="36"/>
          <w:szCs w:val="36"/>
        </w:rPr>
        <w:t>传媒学院学生特殊学术专长计算办法</w:t>
      </w:r>
    </w:p>
    <w:p w14:paraId="5E2929E1"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1.</w:t>
      </w:r>
      <w:r>
        <w:rPr>
          <w:rFonts w:ascii="方正仿宋_GB2312" w:eastAsia="方正仿宋_GB2312" w:hAnsi="方正仿宋_GB2312" w:cs="方正仿宋_GB2312" w:hint="eastAsia"/>
          <w:sz w:val="30"/>
          <w:szCs w:val="30"/>
        </w:rPr>
        <w:t>特殊学术专长绩点</w:t>
      </w:r>
    </w:p>
    <w:p w14:paraId="7C0522B6"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发表论文：在高水平期刊（</w:t>
      </w:r>
      <w:r>
        <w:rPr>
          <w:rFonts w:ascii="方正仿宋_GB2312" w:eastAsia="方正仿宋_GB2312" w:hAnsi="方正仿宋_GB2312" w:cs="方正仿宋_GB2312" w:hint="eastAsia"/>
          <w:sz w:val="30"/>
          <w:szCs w:val="30"/>
        </w:rPr>
        <w:t>SCI</w:t>
      </w:r>
      <w:r>
        <w:rPr>
          <w:rFonts w:ascii="方正仿宋_GB2312" w:eastAsia="方正仿宋_GB2312" w:hAnsi="方正仿宋_GB2312" w:cs="方正仿宋_GB2312" w:hint="eastAsia"/>
          <w:sz w:val="30"/>
          <w:szCs w:val="30"/>
        </w:rPr>
        <w:t>、</w:t>
      </w:r>
      <w:r>
        <w:rPr>
          <w:rFonts w:ascii="方正仿宋_GB2312" w:eastAsia="方正仿宋_GB2312" w:hAnsi="方正仿宋_GB2312" w:cs="方正仿宋_GB2312" w:hint="eastAsia"/>
          <w:sz w:val="30"/>
          <w:szCs w:val="30"/>
        </w:rPr>
        <w:t>CSSCI</w:t>
      </w:r>
      <w:r>
        <w:rPr>
          <w:rFonts w:ascii="方正仿宋_GB2312" w:eastAsia="方正仿宋_GB2312" w:hAnsi="方正仿宋_GB2312" w:cs="方正仿宋_GB2312" w:hint="eastAsia"/>
          <w:sz w:val="30"/>
          <w:szCs w:val="30"/>
        </w:rPr>
        <w:t>、中文核心），以独立作者或第一作者发表的与学业相关的科研论文（含作品）发表</w:t>
      </w:r>
      <w:r>
        <w:rPr>
          <w:rFonts w:ascii="方正仿宋_GB2312" w:eastAsia="方正仿宋_GB2312" w:hAnsi="方正仿宋_GB2312" w:cs="方正仿宋_GB2312" w:hint="eastAsia"/>
          <w:sz w:val="30"/>
          <w:szCs w:val="30"/>
        </w:rPr>
        <w:t>，</w:t>
      </w:r>
      <w:r>
        <w:rPr>
          <w:rFonts w:ascii="方正仿宋_GB2312" w:eastAsia="方正仿宋_GB2312" w:hAnsi="方正仿宋_GB2312" w:cs="方正仿宋_GB2312" w:hint="eastAsia"/>
          <w:sz w:val="30"/>
          <w:szCs w:val="30"/>
        </w:rPr>
        <w:t>SCI</w:t>
      </w:r>
      <w:r>
        <w:rPr>
          <w:rFonts w:ascii="方正仿宋_GB2312" w:eastAsia="方正仿宋_GB2312" w:hAnsi="方正仿宋_GB2312" w:cs="方正仿宋_GB2312" w:hint="eastAsia"/>
          <w:sz w:val="30"/>
          <w:szCs w:val="30"/>
        </w:rPr>
        <w:t>论文计</w:t>
      </w:r>
      <w:r>
        <w:rPr>
          <w:rFonts w:ascii="方正仿宋_GB2312" w:eastAsia="方正仿宋_GB2312" w:hAnsi="方正仿宋_GB2312" w:cs="方正仿宋_GB2312" w:hint="eastAsia"/>
          <w:sz w:val="30"/>
          <w:szCs w:val="30"/>
        </w:rPr>
        <w:t>50</w:t>
      </w:r>
      <w:r>
        <w:rPr>
          <w:rFonts w:ascii="方正仿宋_GB2312" w:eastAsia="方正仿宋_GB2312" w:hAnsi="方正仿宋_GB2312" w:cs="方正仿宋_GB2312" w:hint="eastAsia"/>
          <w:sz w:val="30"/>
          <w:szCs w:val="30"/>
        </w:rPr>
        <w:t>分，</w:t>
      </w:r>
      <w:r>
        <w:rPr>
          <w:rFonts w:ascii="方正仿宋_GB2312" w:eastAsia="方正仿宋_GB2312" w:hAnsi="方正仿宋_GB2312" w:cs="方正仿宋_GB2312" w:hint="eastAsia"/>
          <w:sz w:val="30"/>
          <w:szCs w:val="30"/>
        </w:rPr>
        <w:t>CSSCI</w:t>
      </w:r>
      <w:r>
        <w:rPr>
          <w:rFonts w:ascii="方正仿宋_GB2312" w:eastAsia="方正仿宋_GB2312" w:hAnsi="方正仿宋_GB2312" w:cs="方正仿宋_GB2312" w:hint="eastAsia"/>
          <w:sz w:val="30"/>
          <w:szCs w:val="30"/>
        </w:rPr>
        <w:t>论文计</w:t>
      </w:r>
      <w:r>
        <w:rPr>
          <w:rFonts w:ascii="方正仿宋_GB2312" w:eastAsia="方正仿宋_GB2312" w:hAnsi="方正仿宋_GB2312" w:cs="方正仿宋_GB2312" w:hint="eastAsia"/>
          <w:sz w:val="30"/>
          <w:szCs w:val="30"/>
        </w:rPr>
        <w:t>30</w:t>
      </w:r>
      <w:r>
        <w:rPr>
          <w:rFonts w:ascii="方正仿宋_GB2312" w:eastAsia="方正仿宋_GB2312" w:hAnsi="方正仿宋_GB2312" w:cs="方正仿宋_GB2312" w:hint="eastAsia"/>
          <w:sz w:val="30"/>
          <w:szCs w:val="30"/>
        </w:rPr>
        <w:t>分，中文核心</w:t>
      </w:r>
      <w:r>
        <w:rPr>
          <w:rFonts w:ascii="方正仿宋_GB2312" w:eastAsia="方正仿宋_GB2312" w:hAnsi="方正仿宋_GB2312" w:cs="方正仿宋_GB2312" w:hint="eastAsia"/>
          <w:sz w:val="30"/>
          <w:szCs w:val="30"/>
        </w:rPr>
        <w:t>论文计</w:t>
      </w:r>
      <w:r>
        <w:rPr>
          <w:rFonts w:ascii="方正仿宋_GB2312" w:eastAsia="方正仿宋_GB2312" w:hAnsi="方正仿宋_GB2312" w:cs="方正仿宋_GB2312" w:hint="eastAsia"/>
          <w:sz w:val="30"/>
          <w:szCs w:val="30"/>
        </w:rPr>
        <w:t>20</w:t>
      </w:r>
      <w:r>
        <w:rPr>
          <w:rFonts w:ascii="方正仿宋_GB2312" w:eastAsia="方正仿宋_GB2312" w:hAnsi="方正仿宋_GB2312" w:cs="方正仿宋_GB2312" w:hint="eastAsia"/>
          <w:sz w:val="30"/>
          <w:szCs w:val="30"/>
        </w:rPr>
        <w:t>分。</w:t>
      </w:r>
    </w:p>
    <w:p w14:paraId="576866C6"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2.</w:t>
      </w:r>
      <w:proofErr w:type="gramStart"/>
      <w:r>
        <w:rPr>
          <w:rFonts w:ascii="方正仿宋_GB2312" w:eastAsia="方正仿宋_GB2312" w:hAnsi="方正仿宋_GB2312" w:cs="方正仿宋_GB2312" w:hint="eastAsia"/>
          <w:sz w:val="30"/>
          <w:szCs w:val="30"/>
        </w:rPr>
        <w:t>绩点计算</w:t>
      </w:r>
      <w:proofErr w:type="gramEnd"/>
      <w:r>
        <w:rPr>
          <w:rFonts w:ascii="方正仿宋_GB2312" w:eastAsia="方正仿宋_GB2312" w:hAnsi="方正仿宋_GB2312" w:cs="方正仿宋_GB2312" w:hint="eastAsia"/>
          <w:sz w:val="30"/>
          <w:szCs w:val="30"/>
        </w:rPr>
        <w:t>办法，标准分加权计算得到百分制分数，换算</w:t>
      </w:r>
      <w:proofErr w:type="gramStart"/>
      <w:r>
        <w:rPr>
          <w:rFonts w:ascii="方正仿宋_GB2312" w:eastAsia="方正仿宋_GB2312" w:hAnsi="方正仿宋_GB2312" w:cs="方正仿宋_GB2312" w:hint="eastAsia"/>
          <w:sz w:val="30"/>
          <w:szCs w:val="30"/>
        </w:rPr>
        <w:t>为绩点分数</w:t>
      </w:r>
      <w:proofErr w:type="gramEnd"/>
      <w:r>
        <w:rPr>
          <w:rFonts w:ascii="方正仿宋_GB2312" w:eastAsia="方正仿宋_GB2312" w:hAnsi="方正仿宋_GB2312" w:cs="方正仿宋_GB2312" w:hint="eastAsia"/>
          <w:sz w:val="30"/>
          <w:szCs w:val="30"/>
        </w:rPr>
        <w:t>，具体换算如下表。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948"/>
        <w:gridCol w:w="3695"/>
      </w:tblGrid>
      <w:tr w:rsidR="006569AD" w14:paraId="142CD75B" w14:textId="77777777">
        <w:trPr>
          <w:tblHeader/>
        </w:trPr>
        <w:tc>
          <w:tcPr>
            <w:tcW w:w="3948" w:type="dxa"/>
            <w:shd w:val="clear" w:color="auto" w:fill="FFFFFF"/>
            <w:tcMar>
              <w:top w:w="180" w:type="dxa"/>
              <w:left w:w="270" w:type="dxa"/>
              <w:bottom w:w="180" w:type="dxa"/>
              <w:right w:w="270" w:type="dxa"/>
            </w:tcMar>
            <w:vAlign w:val="center"/>
          </w:tcPr>
          <w:p w14:paraId="1DFD67BA"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分数（百分制）</w:t>
            </w:r>
          </w:p>
        </w:tc>
        <w:tc>
          <w:tcPr>
            <w:tcW w:w="3695" w:type="dxa"/>
            <w:shd w:val="clear" w:color="auto" w:fill="FFFFFF"/>
            <w:tcMar>
              <w:top w:w="180" w:type="dxa"/>
              <w:left w:w="270" w:type="dxa"/>
              <w:bottom w:w="180" w:type="dxa"/>
              <w:right w:w="270" w:type="dxa"/>
            </w:tcMar>
            <w:vAlign w:val="center"/>
          </w:tcPr>
          <w:p w14:paraId="04D39365"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proofErr w:type="gramStart"/>
            <w:r>
              <w:rPr>
                <w:rFonts w:ascii="方正仿宋_GB2312" w:eastAsia="方正仿宋_GB2312" w:hAnsi="方正仿宋_GB2312" w:cs="方正仿宋_GB2312" w:hint="eastAsia"/>
                <w:sz w:val="30"/>
                <w:szCs w:val="30"/>
              </w:rPr>
              <w:t>绩点分数</w:t>
            </w:r>
            <w:proofErr w:type="gramEnd"/>
          </w:p>
        </w:tc>
      </w:tr>
      <w:tr w:rsidR="006569AD" w14:paraId="05FF69F6" w14:textId="77777777">
        <w:tc>
          <w:tcPr>
            <w:tcW w:w="3948" w:type="dxa"/>
            <w:shd w:val="clear" w:color="auto" w:fill="FFFFFF"/>
            <w:tcMar>
              <w:top w:w="180" w:type="dxa"/>
              <w:left w:w="270" w:type="dxa"/>
              <w:bottom w:w="180" w:type="dxa"/>
              <w:right w:w="270" w:type="dxa"/>
            </w:tcMar>
            <w:vAlign w:val="center"/>
          </w:tcPr>
          <w:p w14:paraId="5B45A8CC"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90-100</w:t>
            </w:r>
          </w:p>
        </w:tc>
        <w:tc>
          <w:tcPr>
            <w:tcW w:w="3695" w:type="dxa"/>
            <w:shd w:val="clear" w:color="auto" w:fill="FFFFFF"/>
            <w:tcMar>
              <w:top w:w="180" w:type="dxa"/>
              <w:left w:w="270" w:type="dxa"/>
              <w:bottom w:w="180" w:type="dxa"/>
              <w:right w:w="270" w:type="dxa"/>
            </w:tcMar>
            <w:vAlign w:val="center"/>
          </w:tcPr>
          <w:p w14:paraId="545DB13A"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5.0</w:t>
            </w:r>
          </w:p>
        </w:tc>
      </w:tr>
      <w:tr w:rsidR="006569AD" w14:paraId="5BEFADF7" w14:textId="77777777">
        <w:tc>
          <w:tcPr>
            <w:tcW w:w="3948" w:type="dxa"/>
            <w:shd w:val="clear" w:color="auto" w:fill="FFFFFF"/>
            <w:tcMar>
              <w:top w:w="180" w:type="dxa"/>
              <w:left w:w="270" w:type="dxa"/>
              <w:bottom w:w="180" w:type="dxa"/>
              <w:right w:w="270" w:type="dxa"/>
            </w:tcMar>
            <w:vAlign w:val="center"/>
          </w:tcPr>
          <w:p w14:paraId="7CE37217"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85-89</w:t>
            </w:r>
          </w:p>
        </w:tc>
        <w:tc>
          <w:tcPr>
            <w:tcW w:w="3695" w:type="dxa"/>
            <w:shd w:val="clear" w:color="auto" w:fill="FFFFFF"/>
            <w:tcMar>
              <w:top w:w="180" w:type="dxa"/>
              <w:left w:w="270" w:type="dxa"/>
              <w:bottom w:w="180" w:type="dxa"/>
              <w:right w:w="270" w:type="dxa"/>
            </w:tcMar>
            <w:vAlign w:val="center"/>
          </w:tcPr>
          <w:p w14:paraId="0BC1F66F"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3.7</w:t>
            </w:r>
          </w:p>
        </w:tc>
      </w:tr>
      <w:tr w:rsidR="006569AD" w14:paraId="52AE6837" w14:textId="77777777">
        <w:tc>
          <w:tcPr>
            <w:tcW w:w="3948" w:type="dxa"/>
            <w:shd w:val="clear" w:color="auto" w:fill="FFFFFF"/>
            <w:tcMar>
              <w:top w:w="180" w:type="dxa"/>
              <w:left w:w="270" w:type="dxa"/>
              <w:bottom w:w="180" w:type="dxa"/>
              <w:right w:w="270" w:type="dxa"/>
            </w:tcMar>
            <w:vAlign w:val="center"/>
          </w:tcPr>
          <w:p w14:paraId="38727E82"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82-84</w:t>
            </w:r>
          </w:p>
        </w:tc>
        <w:tc>
          <w:tcPr>
            <w:tcW w:w="3695" w:type="dxa"/>
            <w:shd w:val="clear" w:color="auto" w:fill="FFFFFF"/>
            <w:tcMar>
              <w:top w:w="180" w:type="dxa"/>
              <w:left w:w="270" w:type="dxa"/>
              <w:bottom w:w="180" w:type="dxa"/>
              <w:right w:w="270" w:type="dxa"/>
            </w:tcMar>
            <w:vAlign w:val="center"/>
          </w:tcPr>
          <w:p w14:paraId="708320B5"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3.3</w:t>
            </w:r>
          </w:p>
        </w:tc>
      </w:tr>
      <w:tr w:rsidR="006569AD" w14:paraId="30C3B957" w14:textId="77777777">
        <w:tc>
          <w:tcPr>
            <w:tcW w:w="3948" w:type="dxa"/>
            <w:shd w:val="clear" w:color="auto" w:fill="FFFFFF"/>
            <w:tcMar>
              <w:top w:w="180" w:type="dxa"/>
              <w:left w:w="270" w:type="dxa"/>
              <w:bottom w:w="180" w:type="dxa"/>
              <w:right w:w="270" w:type="dxa"/>
            </w:tcMar>
            <w:vAlign w:val="center"/>
          </w:tcPr>
          <w:p w14:paraId="61E10809"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78-81</w:t>
            </w:r>
          </w:p>
        </w:tc>
        <w:tc>
          <w:tcPr>
            <w:tcW w:w="3695" w:type="dxa"/>
            <w:shd w:val="clear" w:color="auto" w:fill="FFFFFF"/>
            <w:tcMar>
              <w:top w:w="180" w:type="dxa"/>
              <w:left w:w="270" w:type="dxa"/>
              <w:bottom w:w="180" w:type="dxa"/>
              <w:right w:w="270" w:type="dxa"/>
            </w:tcMar>
            <w:vAlign w:val="center"/>
          </w:tcPr>
          <w:p w14:paraId="5EB92B93"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3.0</w:t>
            </w:r>
          </w:p>
        </w:tc>
      </w:tr>
      <w:tr w:rsidR="006569AD" w14:paraId="2E0EABC8" w14:textId="77777777">
        <w:tc>
          <w:tcPr>
            <w:tcW w:w="3948" w:type="dxa"/>
            <w:shd w:val="clear" w:color="auto" w:fill="FFFFFF"/>
            <w:tcMar>
              <w:top w:w="180" w:type="dxa"/>
              <w:left w:w="270" w:type="dxa"/>
              <w:bottom w:w="180" w:type="dxa"/>
              <w:right w:w="270" w:type="dxa"/>
            </w:tcMar>
            <w:vAlign w:val="center"/>
          </w:tcPr>
          <w:p w14:paraId="3239AF1A"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75-77</w:t>
            </w:r>
          </w:p>
        </w:tc>
        <w:tc>
          <w:tcPr>
            <w:tcW w:w="3695" w:type="dxa"/>
            <w:shd w:val="clear" w:color="auto" w:fill="FFFFFF"/>
            <w:tcMar>
              <w:top w:w="180" w:type="dxa"/>
              <w:left w:w="270" w:type="dxa"/>
              <w:bottom w:w="180" w:type="dxa"/>
              <w:right w:w="270" w:type="dxa"/>
            </w:tcMar>
            <w:vAlign w:val="center"/>
          </w:tcPr>
          <w:p w14:paraId="01D47B07"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2.7</w:t>
            </w:r>
          </w:p>
        </w:tc>
      </w:tr>
      <w:tr w:rsidR="006569AD" w14:paraId="5D9A7DD9" w14:textId="77777777">
        <w:tc>
          <w:tcPr>
            <w:tcW w:w="3948" w:type="dxa"/>
            <w:shd w:val="clear" w:color="auto" w:fill="FFFFFF"/>
            <w:tcMar>
              <w:top w:w="180" w:type="dxa"/>
              <w:left w:w="270" w:type="dxa"/>
              <w:bottom w:w="180" w:type="dxa"/>
              <w:right w:w="270" w:type="dxa"/>
            </w:tcMar>
            <w:vAlign w:val="center"/>
          </w:tcPr>
          <w:p w14:paraId="1FFB9360"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72-77</w:t>
            </w:r>
          </w:p>
        </w:tc>
        <w:tc>
          <w:tcPr>
            <w:tcW w:w="3695" w:type="dxa"/>
            <w:shd w:val="clear" w:color="auto" w:fill="FFFFFF"/>
            <w:tcMar>
              <w:top w:w="180" w:type="dxa"/>
              <w:left w:w="270" w:type="dxa"/>
              <w:bottom w:w="180" w:type="dxa"/>
              <w:right w:w="270" w:type="dxa"/>
            </w:tcMar>
            <w:vAlign w:val="center"/>
          </w:tcPr>
          <w:p w14:paraId="4DE5C8AE"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2.3</w:t>
            </w:r>
          </w:p>
        </w:tc>
      </w:tr>
      <w:tr w:rsidR="006569AD" w14:paraId="6BE2314E" w14:textId="77777777">
        <w:tc>
          <w:tcPr>
            <w:tcW w:w="3948" w:type="dxa"/>
            <w:shd w:val="clear" w:color="auto" w:fill="FFFFFF"/>
            <w:tcMar>
              <w:top w:w="180" w:type="dxa"/>
              <w:left w:w="270" w:type="dxa"/>
              <w:bottom w:w="180" w:type="dxa"/>
              <w:right w:w="270" w:type="dxa"/>
            </w:tcMar>
            <w:vAlign w:val="center"/>
          </w:tcPr>
          <w:p w14:paraId="08920A2A"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lastRenderedPageBreak/>
              <w:t>68-71</w:t>
            </w:r>
          </w:p>
        </w:tc>
        <w:tc>
          <w:tcPr>
            <w:tcW w:w="3695" w:type="dxa"/>
            <w:shd w:val="clear" w:color="auto" w:fill="FFFFFF"/>
            <w:tcMar>
              <w:top w:w="180" w:type="dxa"/>
              <w:left w:w="270" w:type="dxa"/>
              <w:bottom w:w="180" w:type="dxa"/>
              <w:right w:w="270" w:type="dxa"/>
            </w:tcMar>
            <w:vAlign w:val="center"/>
          </w:tcPr>
          <w:p w14:paraId="0A15BA92"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2.0</w:t>
            </w:r>
          </w:p>
        </w:tc>
      </w:tr>
      <w:tr w:rsidR="006569AD" w14:paraId="5D176952" w14:textId="77777777">
        <w:tc>
          <w:tcPr>
            <w:tcW w:w="3948" w:type="dxa"/>
            <w:shd w:val="clear" w:color="auto" w:fill="FFFFFF"/>
            <w:tcMar>
              <w:top w:w="180" w:type="dxa"/>
              <w:left w:w="270" w:type="dxa"/>
              <w:bottom w:w="180" w:type="dxa"/>
              <w:right w:w="270" w:type="dxa"/>
            </w:tcMar>
            <w:vAlign w:val="center"/>
          </w:tcPr>
          <w:p w14:paraId="0BEC497D"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64-67</w:t>
            </w:r>
          </w:p>
        </w:tc>
        <w:tc>
          <w:tcPr>
            <w:tcW w:w="3695" w:type="dxa"/>
            <w:shd w:val="clear" w:color="auto" w:fill="FFFFFF"/>
            <w:tcMar>
              <w:top w:w="180" w:type="dxa"/>
              <w:left w:w="270" w:type="dxa"/>
              <w:bottom w:w="180" w:type="dxa"/>
              <w:right w:w="270" w:type="dxa"/>
            </w:tcMar>
            <w:vAlign w:val="center"/>
          </w:tcPr>
          <w:p w14:paraId="47C191A8"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1.5</w:t>
            </w:r>
          </w:p>
        </w:tc>
      </w:tr>
      <w:tr w:rsidR="006569AD" w14:paraId="07838518" w14:textId="77777777">
        <w:tc>
          <w:tcPr>
            <w:tcW w:w="3948" w:type="dxa"/>
            <w:shd w:val="clear" w:color="auto" w:fill="FFFFFF"/>
            <w:tcMar>
              <w:top w:w="180" w:type="dxa"/>
              <w:left w:w="270" w:type="dxa"/>
              <w:bottom w:w="180" w:type="dxa"/>
              <w:right w:w="270" w:type="dxa"/>
            </w:tcMar>
            <w:vAlign w:val="center"/>
          </w:tcPr>
          <w:p w14:paraId="4928746B"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60-63</w:t>
            </w:r>
          </w:p>
        </w:tc>
        <w:tc>
          <w:tcPr>
            <w:tcW w:w="3695" w:type="dxa"/>
            <w:shd w:val="clear" w:color="auto" w:fill="FFFFFF"/>
            <w:tcMar>
              <w:top w:w="180" w:type="dxa"/>
              <w:left w:w="270" w:type="dxa"/>
              <w:bottom w:w="180" w:type="dxa"/>
              <w:right w:w="270" w:type="dxa"/>
            </w:tcMar>
            <w:vAlign w:val="center"/>
          </w:tcPr>
          <w:p w14:paraId="61FD2FF1"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1.0</w:t>
            </w:r>
          </w:p>
        </w:tc>
      </w:tr>
      <w:tr w:rsidR="006569AD" w14:paraId="77C9930F" w14:textId="77777777">
        <w:tc>
          <w:tcPr>
            <w:tcW w:w="3948" w:type="dxa"/>
            <w:shd w:val="clear" w:color="auto" w:fill="FFFFFF"/>
            <w:tcMar>
              <w:top w:w="180" w:type="dxa"/>
              <w:left w:w="270" w:type="dxa"/>
              <w:bottom w:w="180" w:type="dxa"/>
              <w:right w:w="270" w:type="dxa"/>
            </w:tcMar>
            <w:vAlign w:val="center"/>
          </w:tcPr>
          <w:p w14:paraId="731F1D8D"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59-40</w:t>
            </w:r>
          </w:p>
        </w:tc>
        <w:tc>
          <w:tcPr>
            <w:tcW w:w="3695" w:type="dxa"/>
            <w:shd w:val="clear" w:color="auto" w:fill="FFFFFF"/>
            <w:tcMar>
              <w:top w:w="180" w:type="dxa"/>
              <w:left w:w="270" w:type="dxa"/>
              <w:bottom w:w="180" w:type="dxa"/>
              <w:right w:w="270" w:type="dxa"/>
            </w:tcMar>
            <w:vAlign w:val="center"/>
          </w:tcPr>
          <w:p w14:paraId="6E5D79DE"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0.5</w:t>
            </w:r>
          </w:p>
        </w:tc>
      </w:tr>
      <w:tr w:rsidR="006569AD" w14:paraId="2623E783" w14:textId="77777777">
        <w:tc>
          <w:tcPr>
            <w:tcW w:w="3948" w:type="dxa"/>
            <w:shd w:val="clear" w:color="auto" w:fill="FFFFFF"/>
            <w:tcMar>
              <w:top w:w="180" w:type="dxa"/>
              <w:left w:w="270" w:type="dxa"/>
              <w:bottom w:w="180" w:type="dxa"/>
              <w:right w:w="270" w:type="dxa"/>
            </w:tcMar>
            <w:vAlign w:val="center"/>
          </w:tcPr>
          <w:p w14:paraId="51E3B1B9"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&lt;40</w:t>
            </w:r>
          </w:p>
        </w:tc>
        <w:tc>
          <w:tcPr>
            <w:tcW w:w="3695" w:type="dxa"/>
            <w:shd w:val="clear" w:color="auto" w:fill="FFFFFF"/>
            <w:tcMar>
              <w:top w:w="180" w:type="dxa"/>
              <w:left w:w="270" w:type="dxa"/>
              <w:bottom w:w="180" w:type="dxa"/>
              <w:right w:w="270" w:type="dxa"/>
            </w:tcMar>
            <w:vAlign w:val="center"/>
          </w:tcPr>
          <w:p w14:paraId="0CAE2500"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0</w:t>
            </w:r>
          </w:p>
        </w:tc>
      </w:tr>
    </w:tbl>
    <w:p w14:paraId="63210E64" w14:textId="77777777" w:rsidR="006569AD" w:rsidRDefault="006569AD">
      <w:pPr>
        <w:spacing w:line="360" w:lineRule="auto"/>
        <w:ind w:firstLineChars="200" w:firstLine="600"/>
        <w:rPr>
          <w:rFonts w:ascii="方正仿宋_GB2312" w:eastAsia="方正仿宋_GB2312" w:hAnsi="方正仿宋_GB2312" w:cs="方正仿宋_GB2312"/>
          <w:sz w:val="30"/>
          <w:szCs w:val="30"/>
        </w:rPr>
      </w:pPr>
    </w:p>
    <w:p w14:paraId="7F696A83" w14:textId="77777777" w:rsidR="006569AD" w:rsidRDefault="006569AD">
      <w:pPr>
        <w:spacing w:line="360" w:lineRule="auto"/>
        <w:ind w:firstLineChars="200" w:firstLine="600"/>
        <w:rPr>
          <w:rFonts w:ascii="方正仿宋_GB2312" w:eastAsia="方正仿宋_GB2312" w:hAnsi="方正仿宋_GB2312" w:cs="方正仿宋_GB2312"/>
          <w:sz w:val="30"/>
          <w:szCs w:val="30"/>
        </w:rPr>
      </w:pPr>
    </w:p>
    <w:p w14:paraId="1F82A175" w14:textId="77777777" w:rsidR="006569AD" w:rsidRDefault="006569AD">
      <w:pPr>
        <w:spacing w:line="360" w:lineRule="auto"/>
        <w:ind w:firstLineChars="200" w:firstLine="600"/>
        <w:rPr>
          <w:rFonts w:ascii="方正仿宋_GB2312" w:eastAsia="方正仿宋_GB2312" w:hAnsi="方正仿宋_GB2312" w:cs="方正仿宋_GB2312"/>
          <w:sz w:val="30"/>
          <w:szCs w:val="30"/>
        </w:rPr>
      </w:pPr>
    </w:p>
    <w:p w14:paraId="7BD036AF" w14:textId="77777777" w:rsidR="006569AD" w:rsidRDefault="006569AD">
      <w:pPr>
        <w:spacing w:line="360" w:lineRule="auto"/>
        <w:ind w:firstLineChars="200" w:firstLine="600"/>
        <w:rPr>
          <w:rFonts w:ascii="方正仿宋_GB2312" w:eastAsia="方正仿宋_GB2312" w:hAnsi="方正仿宋_GB2312" w:cs="方正仿宋_GB2312"/>
          <w:sz w:val="30"/>
          <w:szCs w:val="30"/>
        </w:rPr>
      </w:pPr>
    </w:p>
    <w:p w14:paraId="3E5FDED8" w14:textId="77777777" w:rsidR="006569AD" w:rsidRDefault="006569AD">
      <w:pPr>
        <w:spacing w:line="360" w:lineRule="auto"/>
        <w:ind w:firstLineChars="200" w:firstLine="600"/>
        <w:rPr>
          <w:rFonts w:ascii="方正仿宋_GB2312" w:eastAsia="方正仿宋_GB2312" w:hAnsi="方正仿宋_GB2312" w:cs="方正仿宋_GB2312"/>
          <w:sz w:val="30"/>
          <w:szCs w:val="30"/>
        </w:rPr>
      </w:pPr>
    </w:p>
    <w:p w14:paraId="4DCD8390" w14:textId="77777777" w:rsidR="006569AD" w:rsidRDefault="006569AD">
      <w:pPr>
        <w:spacing w:line="360" w:lineRule="auto"/>
        <w:ind w:firstLineChars="200" w:firstLine="600"/>
        <w:rPr>
          <w:rFonts w:ascii="方正仿宋_GB2312" w:eastAsia="方正仿宋_GB2312" w:hAnsi="方正仿宋_GB2312" w:cs="方正仿宋_GB2312"/>
          <w:sz w:val="30"/>
          <w:szCs w:val="30"/>
        </w:rPr>
      </w:pPr>
    </w:p>
    <w:p w14:paraId="25C6B23C" w14:textId="77777777" w:rsidR="006569AD" w:rsidRDefault="006569AD">
      <w:pPr>
        <w:spacing w:line="360" w:lineRule="auto"/>
        <w:ind w:firstLineChars="200" w:firstLine="600"/>
        <w:rPr>
          <w:rFonts w:ascii="方正仿宋_GB2312" w:eastAsia="方正仿宋_GB2312" w:hAnsi="方正仿宋_GB2312" w:cs="方正仿宋_GB2312"/>
          <w:sz w:val="30"/>
          <w:szCs w:val="30"/>
        </w:rPr>
      </w:pPr>
    </w:p>
    <w:p w14:paraId="215A1A52" w14:textId="77777777" w:rsidR="006569AD" w:rsidRDefault="006569AD">
      <w:pPr>
        <w:spacing w:line="360" w:lineRule="auto"/>
        <w:ind w:firstLineChars="200" w:firstLine="600"/>
        <w:rPr>
          <w:rFonts w:ascii="方正仿宋_GB2312" w:eastAsia="方正仿宋_GB2312" w:hAnsi="方正仿宋_GB2312" w:cs="方正仿宋_GB2312"/>
          <w:sz w:val="30"/>
          <w:szCs w:val="30"/>
        </w:rPr>
      </w:pPr>
    </w:p>
    <w:p w14:paraId="003B0273" w14:textId="77777777" w:rsidR="006569AD" w:rsidRDefault="006569AD">
      <w:pPr>
        <w:spacing w:line="360" w:lineRule="auto"/>
        <w:ind w:firstLineChars="200" w:firstLine="600"/>
        <w:rPr>
          <w:rFonts w:ascii="方正仿宋_GB2312" w:eastAsia="方正仿宋_GB2312" w:hAnsi="方正仿宋_GB2312" w:cs="方正仿宋_GB2312"/>
          <w:sz w:val="30"/>
          <w:szCs w:val="30"/>
        </w:rPr>
      </w:pPr>
    </w:p>
    <w:p w14:paraId="22C6B4E2" w14:textId="77777777" w:rsidR="006569AD" w:rsidRDefault="006569AD">
      <w:pPr>
        <w:spacing w:line="360" w:lineRule="auto"/>
        <w:ind w:firstLineChars="200" w:firstLine="600"/>
        <w:rPr>
          <w:rFonts w:ascii="方正仿宋_GB2312" w:eastAsia="方正仿宋_GB2312" w:hAnsi="方正仿宋_GB2312" w:cs="方正仿宋_GB2312"/>
          <w:sz w:val="30"/>
          <w:szCs w:val="30"/>
        </w:rPr>
      </w:pPr>
    </w:p>
    <w:p w14:paraId="46F92BB8" w14:textId="77777777" w:rsidR="006569AD" w:rsidRDefault="006569AD">
      <w:pPr>
        <w:spacing w:line="360" w:lineRule="auto"/>
        <w:ind w:firstLineChars="200" w:firstLine="600"/>
        <w:rPr>
          <w:rFonts w:ascii="方正仿宋_GB2312" w:eastAsia="方正仿宋_GB2312" w:hAnsi="方正仿宋_GB2312" w:cs="方正仿宋_GB2312"/>
          <w:sz w:val="30"/>
          <w:szCs w:val="30"/>
        </w:rPr>
      </w:pPr>
    </w:p>
    <w:p w14:paraId="2F615317" w14:textId="77777777" w:rsidR="006569AD" w:rsidRDefault="006569AD">
      <w:pPr>
        <w:spacing w:line="360" w:lineRule="auto"/>
        <w:rPr>
          <w:rFonts w:ascii="方正仿宋_GB2312" w:eastAsia="方正仿宋_GB2312" w:hAnsi="方正仿宋_GB2312" w:cs="方正仿宋_GB2312"/>
          <w:sz w:val="30"/>
          <w:szCs w:val="30"/>
        </w:rPr>
      </w:pPr>
    </w:p>
    <w:p w14:paraId="4F9BA1B2" w14:textId="77777777" w:rsidR="006569AD" w:rsidRDefault="006B4AFA">
      <w:pPr>
        <w:spacing w:line="360" w:lineRule="auto"/>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lastRenderedPageBreak/>
        <w:t>附件</w:t>
      </w:r>
      <w:r>
        <w:rPr>
          <w:rFonts w:ascii="方正仿宋_GB2312" w:eastAsia="方正仿宋_GB2312" w:hAnsi="方正仿宋_GB2312" w:cs="方正仿宋_GB2312" w:hint="eastAsia"/>
          <w:sz w:val="30"/>
          <w:szCs w:val="30"/>
        </w:rPr>
        <w:t xml:space="preserve"> 3</w:t>
      </w:r>
    </w:p>
    <w:p w14:paraId="4A7724AB" w14:textId="77777777" w:rsidR="006569AD" w:rsidRDefault="006B4AFA">
      <w:pPr>
        <w:spacing w:line="360" w:lineRule="auto"/>
        <w:jc w:val="center"/>
        <w:rPr>
          <w:rFonts w:ascii="方正仿宋_GB2312" w:eastAsia="方正仿宋_GB2312" w:hAnsi="方正仿宋_GB2312" w:cs="方正仿宋_GB2312"/>
          <w:b/>
          <w:bCs/>
          <w:sz w:val="36"/>
          <w:szCs w:val="36"/>
        </w:rPr>
      </w:pPr>
      <w:proofErr w:type="gramStart"/>
      <w:r>
        <w:rPr>
          <w:rFonts w:ascii="方正仿宋_GB2312" w:eastAsia="方正仿宋_GB2312" w:hAnsi="方正仿宋_GB2312" w:cs="方正仿宋_GB2312" w:hint="eastAsia"/>
          <w:b/>
          <w:bCs/>
          <w:sz w:val="36"/>
          <w:szCs w:val="36"/>
        </w:rPr>
        <w:t>动漫与</w:t>
      </w:r>
      <w:proofErr w:type="gramEnd"/>
      <w:r>
        <w:rPr>
          <w:rFonts w:ascii="方正仿宋_GB2312" w:eastAsia="方正仿宋_GB2312" w:hAnsi="方正仿宋_GB2312" w:cs="方正仿宋_GB2312" w:hint="eastAsia"/>
          <w:b/>
          <w:bCs/>
          <w:sz w:val="36"/>
          <w:szCs w:val="36"/>
        </w:rPr>
        <w:t>传媒学院学生发展素质计算办法</w:t>
      </w:r>
    </w:p>
    <w:p w14:paraId="11FF7167" w14:textId="77777777" w:rsidR="006569AD" w:rsidRDefault="006B4AFA">
      <w:pPr>
        <w:ind w:firstLineChars="200" w:firstLine="620"/>
        <w:rPr>
          <w:rFonts w:ascii="仿宋" w:eastAsia="仿宋" w:hAnsi="仿宋" w:cs="方正仿宋_GB2312"/>
          <w:sz w:val="31"/>
          <w:szCs w:val="31"/>
        </w:rPr>
      </w:pPr>
      <w:r>
        <w:rPr>
          <w:rFonts w:ascii="仿宋" w:eastAsia="仿宋" w:hAnsi="仿宋" w:cs="方正仿宋_GB2312" w:hint="eastAsia"/>
          <w:bCs/>
          <w:sz w:val="31"/>
          <w:szCs w:val="31"/>
        </w:rPr>
        <w:t>发展</w:t>
      </w:r>
      <w:proofErr w:type="gramStart"/>
      <w:r>
        <w:rPr>
          <w:rFonts w:ascii="仿宋" w:eastAsia="仿宋" w:hAnsi="仿宋" w:cs="方正仿宋_GB2312" w:hint="eastAsia"/>
          <w:bCs/>
          <w:sz w:val="31"/>
          <w:szCs w:val="31"/>
        </w:rPr>
        <w:t>性素质</w:t>
      </w:r>
      <w:proofErr w:type="gramEnd"/>
      <w:r>
        <w:rPr>
          <w:rFonts w:ascii="仿宋" w:eastAsia="仿宋" w:hAnsi="仿宋" w:cs="方正仿宋_GB2312" w:hint="eastAsia"/>
          <w:bCs/>
          <w:sz w:val="31"/>
          <w:szCs w:val="31"/>
        </w:rPr>
        <w:t>包括：</w:t>
      </w:r>
      <w:r>
        <w:rPr>
          <w:rFonts w:ascii="仿宋" w:eastAsia="仿宋" w:hAnsi="仿宋" w:cs="方正仿宋_GB2312" w:hint="eastAsia"/>
          <w:sz w:val="31"/>
          <w:szCs w:val="31"/>
        </w:rPr>
        <w:t>一、二类国家级创新创业竞赛（</w:t>
      </w:r>
      <w:r>
        <w:rPr>
          <w:rFonts w:ascii="仿宋" w:eastAsia="仿宋" w:hAnsi="仿宋" w:cs="方正仿宋_GB2312" w:hint="eastAsia"/>
          <w:sz w:val="31"/>
          <w:szCs w:val="31"/>
        </w:rPr>
        <w:t>Z</w:t>
      </w:r>
      <w:r>
        <w:rPr>
          <w:rFonts w:ascii="仿宋" w:eastAsia="仿宋" w:hAnsi="仿宋" w:cs="方正仿宋_GB2312" w:hint="eastAsia"/>
          <w:sz w:val="31"/>
          <w:szCs w:val="31"/>
          <w:vertAlign w:val="subscript"/>
        </w:rPr>
        <w:t>1</w:t>
      </w:r>
      <w:r>
        <w:rPr>
          <w:rFonts w:ascii="仿宋" w:eastAsia="仿宋" w:hAnsi="仿宋" w:cs="方正仿宋_GB2312" w:hint="eastAsia"/>
          <w:sz w:val="31"/>
          <w:szCs w:val="31"/>
        </w:rPr>
        <w:t>）；国家级大学生创新创业训练计划项目（</w:t>
      </w:r>
      <w:r>
        <w:rPr>
          <w:rFonts w:ascii="仿宋" w:eastAsia="仿宋" w:hAnsi="仿宋" w:cs="方正仿宋_GB2312" w:hint="eastAsia"/>
          <w:sz w:val="31"/>
          <w:szCs w:val="31"/>
        </w:rPr>
        <w:t>Z</w:t>
      </w:r>
      <w:r>
        <w:rPr>
          <w:rFonts w:ascii="仿宋" w:eastAsia="仿宋" w:hAnsi="仿宋" w:cs="方正仿宋_GB2312" w:hint="eastAsia"/>
          <w:sz w:val="31"/>
          <w:szCs w:val="31"/>
          <w:vertAlign w:val="subscript"/>
        </w:rPr>
        <w:t>2</w:t>
      </w:r>
      <w:r>
        <w:rPr>
          <w:rFonts w:ascii="仿宋" w:eastAsia="仿宋" w:hAnsi="仿宋" w:cs="方正仿宋_GB2312" w:hint="eastAsia"/>
          <w:sz w:val="31"/>
          <w:szCs w:val="31"/>
        </w:rPr>
        <w:t>）；国家级社会实践活动（</w:t>
      </w:r>
      <w:r>
        <w:rPr>
          <w:rFonts w:ascii="仿宋" w:eastAsia="仿宋" w:hAnsi="仿宋" w:cs="方正仿宋_GB2312" w:hint="eastAsia"/>
          <w:sz w:val="31"/>
          <w:szCs w:val="31"/>
        </w:rPr>
        <w:t>Z</w:t>
      </w:r>
      <w:r>
        <w:rPr>
          <w:rFonts w:ascii="仿宋" w:eastAsia="仿宋" w:hAnsi="仿宋" w:cs="方正仿宋_GB2312" w:hint="eastAsia"/>
          <w:sz w:val="31"/>
          <w:szCs w:val="31"/>
          <w:vertAlign w:val="subscript"/>
        </w:rPr>
        <w:t>3</w:t>
      </w:r>
      <w:r>
        <w:rPr>
          <w:rFonts w:ascii="仿宋" w:eastAsia="仿宋" w:hAnsi="仿宋" w:cs="方正仿宋_GB2312" w:hint="eastAsia"/>
          <w:sz w:val="31"/>
          <w:szCs w:val="31"/>
        </w:rPr>
        <w:t>）；参加大学生职业规划大赛（</w:t>
      </w:r>
      <w:r>
        <w:rPr>
          <w:rFonts w:ascii="仿宋" w:eastAsia="仿宋" w:hAnsi="仿宋" w:cs="方正仿宋_GB2312" w:hint="eastAsia"/>
          <w:sz w:val="31"/>
          <w:szCs w:val="31"/>
        </w:rPr>
        <w:t>Z</w:t>
      </w:r>
      <w:r>
        <w:rPr>
          <w:rFonts w:ascii="仿宋" w:eastAsia="仿宋" w:hAnsi="仿宋" w:cs="方正仿宋_GB2312" w:hint="eastAsia"/>
          <w:i/>
          <w:iCs/>
          <w:sz w:val="31"/>
          <w:szCs w:val="31"/>
          <w:vertAlign w:val="subscript"/>
        </w:rPr>
        <w:t>4</w:t>
      </w:r>
      <w:r>
        <w:rPr>
          <w:rFonts w:ascii="仿宋" w:eastAsia="仿宋" w:hAnsi="仿宋" w:cs="方正仿宋_GB2312" w:hint="eastAsia"/>
          <w:sz w:val="31"/>
          <w:szCs w:val="31"/>
        </w:rPr>
        <w:t>）；参加志愿服务（</w:t>
      </w:r>
      <w:r>
        <w:rPr>
          <w:rFonts w:ascii="仿宋" w:eastAsia="仿宋" w:hAnsi="仿宋" w:cs="方正仿宋_GB2312" w:hint="eastAsia"/>
          <w:sz w:val="31"/>
          <w:szCs w:val="31"/>
        </w:rPr>
        <w:t>Z</w:t>
      </w:r>
      <w:r>
        <w:rPr>
          <w:rFonts w:ascii="仿宋" w:eastAsia="仿宋" w:hAnsi="仿宋" w:cs="方正仿宋_GB2312" w:hint="eastAsia"/>
          <w:i/>
          <w:iCs/>
          <w:sz w:val="31"/>
          <w:szCs w:val="31"/>
          <w:vertAlign w:val="subscript"/>
        </w:rPr>
        <w:t>5</w:t>
      </w:r>
      <w:r>
        <w:rPr>
          <w:rFonts w:ascii="仿宋" w:eastAsia="仿宋" w:hAnsi="仿宋" w:cs="方正仿宋_GB2312" w:hint="eastAsia"/>
          <w:sz w:val="31"/>
          <w:szCs w:val="31"/>
        </w:rPr>
        <w:t>）；学生参军入伍服兵役（</w:t>
      </w:r>
      <w:r>
        <w:rPr>
          <w:rFonts w:ascii="仿宋" w:eastAsia="仿宋" w:hAnsi="仿宋" w:cs="方正仿宋_GB2312" w:hint="eastAsia"/>
          <w:sz w:val="31"/>
          <w:szCs w:val="31"/>
        </w:rPr>
        <w:t>Z</w:t>
      </w:r>
      <w:r>
        <w:rPr>
          <w:rFonts w:ascii="仿宋" w:eastAsia="仿宋" w:hAnsi="仿宋" w:cs="方正仿宋_GB2312" w:hint="eastAsia"/>
          <w:i/>
          <w:iCs/>
          <w:sz w:val="31"/>
          <w:szCs w:val="31"/>
          <w:vertAlign w:val="subscript"/>
        </w:rPr>
        <w:t>6</w:t>
      </w:r>
      <w:r>
        <w:rPr>
          <w:rFonts w:ascii="仿宋" w:eastAsia="仿宋" w:hAnsi="仿宋" w:cs="方正仿宋_GB2312" w:hint="eastAsia"/>
          <w:sz w:val="31"/>
          <w:szCs w:val="31"/>
        </w:rPr>
        <w:t>）；文体活动等其他（</w:t>
      </w:r>
      <w:r>
        <w:rPr>
          <w:rFonts w:ascii="仿宋" w:eastAsia="仿宋" w:hAnsi="仿宋" w:cs="方正仿宋_GB2312" w:hint="eastAsia"/>
          <w:sz w:val="31"/>
          <w:szCs w:val="31"/>
        </w:rPr>
        <w:t>Z</w:t>
      </w:r>
      <w:r>
        <w:rPr>
          <w:rFonts w:ascii="仿宋" w:eastAsia="仿宋" w:hAnsi="仿宋" w:cs="方正仿宋_GB2312" w:hint="eastAsia"/>
          <w:i/>
          <w:iCs/>
          <w:sz w:val="31"/>
          <w:szCs w:val="31"/>
          <w:vertAlign w:val="subscript"/>
        </w:rPr>
        <w:t>7</w:t>
      </w:r>
      <w:r>
        <w:rPr>
          <w:rFonts w:ascii="仿宋" w:eastAsia="仿宋" w:hAnsi="仿宋" w:cs="方正仿宋_GB2312" w:hint="eastAsia"/>
          <w:sz w:val="31"/>
          <w:szCs w:val="31"/>
        </w:rPr>
        <w:t>）</w:t>
      </w:r>
      <w:r>
        <w:rPr>
          <w:rFonts w:ascii="仿宋" w:eastAsia="仿宋" w:hAnsi="仿宋" w:cs="方正仿宋_GB2312" w:hint="eastAsia"/>
          <w:sz w:val="31"/>
          <w:szCs w:val="31"/>
        </w:rPr>
        <w:t>7</w:t>
      </w:r>
      <w:r>
        <w:rPr>
          <w:rFonts w:ascii="仿宋" w:eastAsia="仿宋" w:hAnsi="仿宋" w:cs="方正仿宋_GB2312" w:hint="eastAsia"/>
          <w:sz w:val="31"/>
          <w:szCs w:val="31"/>
        </w:rPr>
        <w:t>大类。</w:t>
      </w:r>
    </w:p>
    <w:p w14:paraId="0BF6642C" w14:textId="77777777" w:rsidR="006569AD" w:rsidRDefault="006B4AFA">
      <w:pPr>
        <w:ind w:firstLineChars="200" w:firstLine="622"/>
        <w:rPr>
          <w:rFonts w:ascii="仿宋" w:eastAsia="仿宋" w:hAnsi="仿宋" w:cs="方正仿宋_GB2312"/>
          <w:b/>
          <w:sz w:val="31"/>
          <w:szCs w:val="31"/>
        </w:rPr>
      </w:pPr>
      <w:r>
        <w:rPr>
          <w:rFonts w:ascii="仿宋" w:eastAsia="仿宋" w:hAnsi="仿宋" w:cs="方正仿宋_GB2312" w:hint="eastAsia"/>
          <w:b/>
          <w:sz w:val="31"/>
          <w:szCs w:val="31"/>
        </w:rPr>
        <w:t>一、发展</w:t>
      </w:r>
      <w:proofErr w:type="gramStart"/>
      <w:r>
        <w:rPr>
          <w:rFonts w:ascii="仿宋" w:eastAsia="仿宋" w:hAnsi="仿宋" w:cs="方正仿宋_GB2312" w:hint="eastAsia"/>
          <w:b/>
          <w:sz w:val="31"/>
          <w:szCs w:val="31"/>
        </w:rPr>
        <w:t>性素质</w:t>
      </w:r>
      <w:proofErr w:type="gramEnd"/>
      <w:r>
        <w:rPr>
          <w:rFonts w:ascii="仿宋" w:eastAsia="仿宋" w:hAnsi="仿宋" w:cs="方正仿宋_GB2312" w:hint="eastAsia"/>
          <w:b/>
          <w:sz w:val="31"/>
          <w:szCs w:val="31"/>
        </w:rPr>
        <w:t>得分计算</w:t>
      </w:r>
    </w:p>
    <w:p w14:paraId="101EB8A3" w14:textId="77777777" w:rsidR="006569AD" w:rsidRDefault="006B4AFA">
      <w:pPr>
        <w:ind w:firstLineChars="200" w:firstLine="622"/>
        <w:rPr>
          <w:rFonts w:ascii="仿宋" w:eastAsia="仿宋" w:hAnsi="仿宋" w:cs="方正仿宋_GB2312"/>
          <w:b/>
          <w:sz w:val="31"/>
          <w:szCs w:val="31"/>
        </w:rPr>
      </w:pPr>
      <w:r>
        <w:rPr>
          <w:rFonts w:ascii="仿宋" w:eastAsia="仿宋" w:hAnsi="仿宋" w:cs="方正仿宋_GB2312" w:hint="eastAsia"/>
          <w:b/>
          <w:sz w:val="31"/>
          <w:szCs w:val="31"/>
        </w:rPr>
        <w:t>1.Z</w:t>
      </w:r>
      <w:r>
        <w:rPr>
          <w:rFonts w:ascii="仿宋" w:eastAsia="仿宋" w:hAnsi="仿宋" w:cs="方正仿宋_GB2312" w:hint="eastAsia"/>
          <w:b/>
          <w:sz w:val="31"/>
          <w:szCs w:val="31"/>
          <w:vertAlign w:val="subscript"/>
        </w:rPr>
        <w:t>1</w:t>
      </w:r>
      <w:r>
        <w:rPr>
          <w:rFonts w:ascii="仿宋" w:eastAsia="仿宋" w:hAnsi="仿宋" w:cs="方正仿宋_GB2312" w:hint="eastAsia"/>
          <w:b/>
          <w:sz w:val="31"/>
          <w:szCs w:val="31"/>
        </w:rPr>
        <w:t>（一、二类国家级创新创业竞赛）</w:t>
      </w:r>
    </w:p>
    <w:p w14:paraId="5C2A02F6" w14:textId="77777777" w:rsidR="006569AD" w:rsidRDefault="006B4AFA">
      <w:pPr>
        <w:ind w:firstLineChars="200" w:firstLine="620"/>
        <w:rPr>
          <w:rFonts w:ascii="仿宋" w:eastAsia="仿宋" w:hAnsi="仿宋" w:cs="方正仿宋_GB2312"/>
          <w:sz w:val="31"/>
          <w:szCs w:val="31"/>
        </w:rPr>
      </w:pPr>
      <w:r>
        <w:rPr>
          <w:rFonts w:ascii="仿宋" w:eastAsia="仿宋" w:hAnsi="仿宋" w:cs="方正仿宋_GB2312" w:hint="eastAsia"/>
          <w:sz w:val="31"/>
          <w:szCs w:val="31"/>
        </w:rPr>
        <w:t>一、二类国家级创新创业竞赛</w:t>
      </w:r>
      <w:r>
        <w:rPr>
          <w:rFonts w:ascii="仿宋" w:eastAsia="仿宋" w:hAnsi="仿宋" w:cs="方正仿宋_GB2312" w:hint="eastAsia"/>
          <w:sz w:val="31"/>
          <w:szCs w:val="31"/>
        </w:rPr>
        <w:t>Z</w:t>
      </w:r>
      <w:r>
        <w:rPr>
          <w:rFonts w:ascii="仿宋" w:eastAsia="仿宋" w:hAnsi="仿宋" w:cs="方正仿宋_GB2312" w:hint="eastAsia"/>
          <w:sz w:val="31"/>
          <w:szCs w:val="31"/>
          <w:vertAlign w:val="subscript"/>
        </w:rPr>
        <w:t>1</w:t>
      </w:r>
      <w:r>
        <w:rPr>
          <w:rFonts w:ascii="仿宋" w:eastAsia="仿宋" w:hAnsi="仿宋" w:cs="方正仿宋_GB2312" w:hint="eastAsia"/>
          <w:sz w:val="31"/>
          <w:szCs w:val="31"/>
        </w:rPr>
        <w:t>=</w:t>
      </w:r>
      <w:r>
        <w:rPr>
          <w:rFonts w:ascii="仿宋" w:eastAsia="仿宋" w:hAnsi="仿宋" w:cs="方正仿宋_GB2312" w:hint="eastAsia"/>
          <w:i/>
          <w:iCs/>
          <w:sz w:val="31"/>
          <w:szCs w:val="31"/>
        </w:rPr>
        <w:t>x</w:t>
      </w:r>
      <w:r>
        <w:rPr>
          <w:rFonts w:ascii="仿宋" w:eastAsia="仿宋" w:hAnsi="仿宋" w:cs="方正仿宋_GB2312" w:hint="eastAsia"/>
          <w:i/>
          <w:iCs/>
          <w:sz w:val="31"/>
          <w:szCs w:val="31"/>
          <w:vertAlign w:val="subscript"/>
        </w:rPr>
        <w:t>1</w:t>
      </w:r>
      <w:r>
        <w:rPr>
          <w:rFonts w:ascii="仿宋" w:eastAsia="仿宋" w:hAnsi="仿宋" w:cs="方正仿宋_GB2312" w:hint="eastAsia"/>
          <w:i/>
          <w:iCs/>
          <w:sz w:val="31"/>
          <w:szCs w:val="31"/>
        </w:rPr>
        <w:t>*y</w:t>
      </w:r>
      <w:r>
        <w:rPr>
          <w:rFonts w:ascii="仿宋" w:eastAsia="仿宋" w:hAnsi="仿宋" w:cs="方正仿宋_GB2312" w:hint="eastAsia"/>
          <w:i/>
          <w:iCs/>
          <w:sz w:val="31"/>
          <w:szCs w:val="31"/>
          <w:vertAlign w:val="subscript"/>
        </w:rPr>
        <w:t>1</w:t>
      </w:r>
    </w:p>
    <w:p w14:paraId="68CEA723" w14:textId="77777777" w:rsidR="006569AD" w:rsidRDefault="006B4AFA">
      <w:pPr>
        <w:ind w:firstLineChars="200" w:firstLine="620"/>
        <w:jc w:val="left"/>
        <w:rPr>
          <w:rFonts w:ascii="仿宋" w:eastAsia="仿宋" w:hAnsi="仿宋" w:cs="方正仿宋_GB2312"/>
          <w:sz w:val="31"/>
          <w:szCs w:val="31"/>
        </w:rPr>
      </w:pPr>
      <w:r>
        <w:rPr>
          <w:rFonts w:ascii="仿宋" w:eastAsia="仿宋" w:hAnsi="仿宋" w:cs="方正仿宋_GB2312" w:hint="eastAsia"/>
          <w:sz w:val="31"/>
          <w:szCs w:val="31"/>
        </w:rPr>
        <w:t>(1)</w:t>
      </w:r>
      <w:r>
        <w:rPr>
          <w:rFonts w:ascii="仿宋" w:eastAsia="仿宋" w:hAnsi="仿宋" w:cs="方正仿宋_GB2312" w:hint="eastAsia"/>
          <w:sz w:val="31"/>
          <w:szCs w:val="31"/>
        </w:rPr>
        <w:t>一、二类创新创业竞赛以青岛农业大学创新创业学院公布的</w:t>
      </w:r>
      <w:r>
        <w:rPr>
          <w:rFonts w:ascii="仿宋" w:eastAsia="仿宋" w:hAnsi="仿宋" w:cs="方正仿宋_GB2312" w:hint="eastAsia"/>
          <w:sz w:val="31"/>
          <w:szCs w:val="31"/>
        </w:rPr>
        <w:t>2024</w:t>
      </w:r>
      <w:r>
        <w:rPr>
          <w:rFonts w:ascii="仿宋" w:eastAsia="仿宋" w:hAnsi="仿宋" w:cs="方正仿宋_GB2312" w:hint="eastAsia"/>
          <w:sz w:val="31"/>
          <w:szCs w:val="31"/>
        </w:rPr>
        <w:t>年一、二类国家级竞赛目录为准（详见</w:t>
      </w:r>
      <w:r>
        <w:rPr>
          <w:rFonts w:ascii="仿宋" w:eastAsia="仿宋" w:hAnsi="仿宋" w:cs="方正仿宋_GB2312" w:hint="eastAsia"/>
          <w:sz w:val="31"/>
          <w:szCs w:val="31"/>
        </w:rPr>
        <w:t>https://ehall.qau.edu.cn/page/site/noticeDetail/17937</w:t>
      </w:r>
      <w:r>
        <w:rPr>
          <w:rFonts w:ascii="仿宋" w:eastAsia="仿宋" w:hAnsi="仿宋" w:cs="方正仿宋_GB2312" w:hint="eastAsia"/>
          <w:sz w:val="31"/>
          <w:szCs w:val="31"/>
        </w:rPr>
        <w:t>），国际赛事参照执行，但不得低于国内赛事相关要求（</w:t>
      </w:r>
      <w:r>
        <w:rPr>
          <w:rFonts w:ascii="仿宋" w:eastAsia="仿宋" w:hAnsi="仿宋" w:cs="方正仿宋_GB2312" w:hint="eastAsia"/>
          <w:i/>
          <w:iCs/>
          <w:sz w:val="31"/>
          <w:szCs w:val="31"/>
        </w:rPr>
        <w:t>x</w:t>
      </w:r>
      <w:r>
        <w:rPr>
          <w:rFonts w:ascii="仿宋" w:eastAsia="仿宋" w:hAnsi="仿宋" w:cs="方正仿宋_GB2312" w:hint="eastAsia"/>
          <w:i/>
          <w:iCs/>
          <w:sz w:val="31"/>
          <w:szCs w:val="31"/>
          <w:vertAlign w:val="subscript"/>
        </w:rPr>
        <w:t>1</w:t>
      </w:r>
      <w:r>
        <w:rPr>
          <w:rFonts w:ascii="仿宋" w:eastAsia="仿宋" w:hAnsi="仿宋" w:cs="方正仿宋_GB2312" w:hint="eastAsia"/>
          <w:sz w:val="31"/>
          <w:szCs w:val="31"/>
        </w:rPr>
        <w:t>）</w:t>
      </w:r>
    </w:p>
    <w:p w14:paraId="574425A4" w14:textId="77777777" w:rsidR="006569AD" w:rsidRDefault="006B4AFA">
      <w:pPr>
        <w:jc w:val="center"/>
        <w:rPr>
          <w:rFonts w:ascii="仿宋" w:eastAsia="仿宋" w:hAnsi="仿宋" w:cs="方正仿宋_GB2312"/>
          <w:b/>
          <w:bCs/>
          <w:sz w:val="31"/>
          <w:szCs w:val="31"/>
        </w:rPr>
      </w:pPr>
      <w:r>
        <w:rPr>
          <w:rFonts w:ascii="仿宋" w:eastAsia="仿宋" w:hAnsi="仿宋" w:cs="方正仿宋_GB2312" w:hint="eastAsia"/>
          <w:b/>
          <w:bCs/>
          <w:sz w:val="31"/>
          <w:szCs w:val="31"/>
        </w:rPr>
        <w:t>表</w:t>
      </w:r>
      <w:r>
        <w:rPr>
          <w:rFonts w:ascii="仿宋" w:eastAsia="仿宋" w:hAnsi="仿宋" w:cs="方正仿宋_GB2312" w:hint="eastAsia"/>
          <w:b/>
          <w:bCs/>
          <w:sz w:val="31"/>
          <w:szCs w:val="31"/>
        </w:rPr>
        <w:t xml:space="preserve">1 </w:t>
      </w:r>
      <w:r>
        <w:rPr>
          <w:rFonts w:ascii="仿宋" w:eastAsia="仿宋" w:hAnsi="仿宋" w:cs="方正仿宋_GB2312" w:hint="eastAsia"/>
          <w:b/>
          <w:bCs/>
          <w:sz w:val="31"/>
          <w:szCs w:val="31"/>
        </w:rPr>
        <w:t>创新创业竞赛获奖加分标准</w:t>
      </w:r>
    </w:p>
    <w:tbl>
      <w:tblPr>
        <w:tblStyle w:val="a4"/>
        <w:tblW w:w="0" w:type="auto"/>
        <w:jc w:val="center"/>
        <w:tblLook w:val="04A0" w:firstRow="1" w:lastRow="0" w:firstColumn="1" w:lastColumn="0" w:noHBand="0" w:noVBand="1"/>
      </w:tblPr>
      <w:tblGrid>
        <w:gridCol w:w="3430"/>
        <w:gridCol w:w="2100"/>
        <w:gridCol w:w="2766"/>
      </w:tblGrid>
      <w:tr w:rsidR="006569AD" w14:paraId="5FAF6B86" w14:textId="77777777">
        <w:trPr>
          <w:jc w:val="center"/>
        </w:trPr>
        <w:tc>
          <w:tcPr>
            <w:tcW w:w="3430" w:type="dxa"/>
            <w:tcBorders>
              <w:top w:val="single" w:sz="4" w:space="0" w:color="auto"/>
              <w:left w:val="single" w:sz="4" w:space="0" w:color="auto"/>
              <w:bottom w:val="single" w:sz="4" w:space="0" w:color="auto"/>
              <w:right w:val="single" w:sz="4" w:space="0" w:color="auto"/>
            </w:tcBorders>
            <w:shd w:val="clear" w:color="auto" w:fill="auto"/>
          </w:tcPr>
          <w:p w14:paraId="6311A20C" w14:textId="77777777" w:rsidR="006569AD" w:rsidRDefault="006B4AFA">
            <w:pPr>
              <w:jc w:val="center"/>
              <w:rPr>
                <w:rFonts w:ascii="仿宋" w:eastAsia="仿宋" w:hAnsi="仿宋" w:cs="方正仿宋_GB2312" w:hint="default"/>
                <w:sz w:val="31"/>
                <w:szCs w:val="31"/>
              </w:rPr>
            </w:pPr>
            <w:r>
              <w:rPr>
                <w:rFonts w:ascii="仿宋" w:eastAsia="仿宋" w:hAnsi="仿宋" w:cs="方正仿宋_GB2312"/>
                <w:sz w:val="31"/>
                <w:szCs w:val="31"/>
              </w:rPr>
              <w:t>获奖等级</w:t>
            </w:r>
          </w:p>
        </w:tc>
        <w:tc>
          <w:tcPr>
            <w:tcW w:w="2100" w:type="dxa"/>
            <w:tcBorders>
              <w:top w:val="single" w:sz="4" w:space="0" w:color="auto"/>
              <w:left w:val="single" w:sz="4" w:space="0" w:color="auto"/>
              <w:bottom w:val="single" w:sz="4" w:space="0" w:color="auto"/>
              <w:right w:val="single" w:sz="4" w:space="0" w:color="auto"/>
            </w:tcBorders>
            <w:shd w:val="clear" w:color="auto" w:fill="auto"/>
          </w:tcPr>
          <w:p w14:paraId="6C4DC285" w14:textId="77777777" w:rsidR="006569AD" w:rsidRDefault="006B4AFA">
            <w:pPr>
              <w:jc w:val="center"/>
              <w:rPr>
                <w:rFonts w:ascii="仿宋" w:eastAsia="仿宋" w:hAnsi="仿宋" w:cs="方正仿宋_GB2312" w:hint="default"/>
                <w:sz w:val="31"/>
                <w:szCs w:val="31"/>
              </w:rPr>
            </w:pPr>
            <w:r>
              <w:rPr>
                <w:rFonts w:ascii="仿宋" w:eastAsia="仿宋" w:hAnsi="仿宋" w:cs="方正仿宋_GB2312"/>
                <w:sz w:val="31"/>
                <w:szCs w:val="31"/>
              </w:rPr>
              <w:t>一类竞赛</w:t>
            </w:r>
          </w:p>
        </w:tc>
        <w:tc>
          <w:tcPr>
            <w:tcW w:w="2766" w:type="dxa"/>
            <w:tcBorders>
              <w:top w:val="single" w:sz="4" w:space="0" w:color="auto"/>
              <w:left w:val="single" w:sz="4" w:space="0" w:color="auto"/>
              <w:bottom w:val="single" w:sz="4" w:space="0" w:color="auto"/>
              <w:right w:val="single" w:sz="4" w:space="0" w:color="auto"/>
            </w:tcBorders>
            <w:shd w:val="clear" w:color="auto" w:fill="auto"/>
          </w:tcPr>
          <w:p w14:paraId="0A6784DE" w14:textId="77777777" w:rsidR="006569AD" w:rsidRDefault="006B4AFA">
            <w:pPr>
              <w:jc w:val="center"/>
              <w:rPr>
                <w:rFonts w:ascii="仿宋" w:eastAsia="仿宋" w:hAnsi="仿宋" w:cs="方正仿宋_GB2312" w:hint="default"/>
                <w:sz w:val="31"/>
                <w:szCs w:val="31"/>
              </w:rPr>
            </w:pPr>
            <w:r>
              <w:rPr>
                <w:rFonts w:ascii="仿宋" w:eastAsia="仿宋" w:hAnsi="仿宋" w:cs="方正仿宋_GB2312"/>
                <w:sz w:val="31"/>
                <w:szCs w:val="31"/>
              </w:rPr>
              <w:t>二类竞赛</w:t>
            </w:r>
          </w:p>
        </w:tc>
      </w:tr>
      <w:tr w:rsidR="006569AD" w14:paraId="468B2A82" w14:textId="77777777">
        <w:trPr>
          <w:jc w:val="center"/>
        </w:trPr>
        <w:tc>
          <w:tcPr>
            <w:tcW w:w="3430" w:type="dxa"/>
            <w:tcBorders>
              <w:top w:val="single" w:sz="4" w:space="0" w:color="auto"/>
              <w:left w:val="single" w:sz="4" w:space="0" w:color="auto"/>
              <w:bottom w:val="single" w:sz="4" w:space="0" w:color="auto"/>
              <w:right w:val="single" w:sz="4" w:space="0" w:color="auto"/>
            </w:tcBorders>
            <w:shd w:val="clear" w:color="auto" w:fill="auto"/>
          </w:tcPr>
          <w:p w14:paraId="7B9CC493" w14:textId="77777777" w:rsidR="006569AD" w:rsidRDefault="006B4AFA">
            <w:pPr>
              <w:jc w:val="center"/>
              <w:rPr>
                <w:rFonts w:ascii="仿宋" w:eastAsia="仿宋" w:hAnsi="仿宋" w:cs="方正仿宋_GB2312" w:hint="default"/>
                <w:sz w:val="31"/>
                <w:szCs w:val="31"/>
              </w:rPr>
            </w:pPr>
            <w:r>
              <w:rPr>
                <w:rFonts w:ascii="仿宋" w:eastAsia="仿宋" w:hAnsi="仿宋" w:cs="方正仿宋_GB2312"/>
                <w:sz w:val="31"/>
                <w:szCs w:val="31"/>
              </w:rPr>
              <w:t>国家级一等奖（特等奖）</w:t>
            </w:r>
          </w:p>
        </w:tc>
        <w:tc>
          <w:tcPr>
            <w:tcW w:w="2100" w:type="dxa"/>
            <w:tcBorders>
              <w:top w:val="single" w:sz="4" w:space="0" w:color="auto"/>
              <w:left w:val="single" w:sz="4" w:space="0" w:color="auto"/>
              <w:bottom w:val="single" w:sz="4" w:space="0" w:color="auto"/>
              <w:right w:val="single" w:sz="4" w:space="0" w:color="auto"/>
            </w:tcBorders>
            <w:shd w:val="clear" w:color="auto" w:fill="auto"/>
          </w:tcPr>
          <w:p w14:paraId="566DC1B9" w14:textId="77777777" w:rsidR="006569AD" w:rsidRDefault="006B4AFA">
            <w:pPr>
              <w:jc w:val="center"/>
              <w:rPr>
                <w:rFonts w:ascii="仿宋" w:eastAsia="仿宋" w:hAnsi="仿宋" w:cs="方正仿宋_GB2312" w:hint="default"/>
                <w:sz w:val="31"/>
                <w:szCs w:val="31"/>
              </w:rPr>
            </w:pPr>
            <w:r>
              <w:rPr>
                <w:rFonts w:ascii="仿宋" w:eastAsia="仿宋" w:hAnsi="仿宋" w:cs="方正仿宋_GB2312"/>
                <w:sz w:val="31"/>
                <w:szCs w:val="31"/>
              </w:rPr>
              <w:t>50</w:t>
            </w:r>
            <w:r>
              <w:rPr>
                <w:rFonts w:ascii="仿宋" w:eastAsia="仿宋" w:hAnsi="仿宋" w:cs="方正仿宋_GB2312"/>
                <w:sz w:val="31"/>
                <w:szCs w:val="31"/>
              </w:rPr>
              <w:t>分</w:t>
            </w:r>
          </w:p>
        </w:tc>
        <w:tc>
          <w:tcPr>
            <w:tcW w:w="2766" w:type="dxa"/>
            <w:tcBorders>
              <w:top w:val="single" w:sz="4" w:space="0" w:color="auto"/>
              <w:left w:val="single" w:sz="4" w:space="0" w:color="auto"/>
              <w:bottom w:val="single" w:sz="4" w:space="0" w:color="auto"/>
              <w:right w:val="single" w:sz="4" w:space="0" w:color="auto"/>
            </w:tcBorders>
            <w:shd w:val="clear" w:color="auto" w:fill="auto"/>
          </w:tcPr>
          <w:p w14:paraId="0A05C2FD" w14:textId="77777777" w:rsidR="006569AD" w:rsidRDefault="006B4AFA">
            <w:pPr>
              <w:jc w:val="center"/>
              <w:rPr>
                <w:rFonts w:ascii="仿宋" w:eastAsia="仿宋" w:hAnsi="仿宋" w:cs="方正仿宋_GB2312" w:hint="default"/>
                <w:sz w:val="31"/>
                <w:szCs w:val="31"/>
              </w:rPr>
            </w:pPr>
            <w:r>
              <w:rPr>
                <w:rFonts w:ascii="仿宋" w:eastAsia="仿宋" w:hAnsi="仿宋" w:cs="方正仿宋_GB2312"/>
                <w:sz w:val="31"/>
                <w:szCs w:val="31"/>
              </w:rPr>
              <w:t>30</w:t>
            </w:r>
            <w:r>
              <w:rPr>
                <w:rFonts w:ascii="仿宋" w:eastAsia="仿宋" w:hAnsi="仿宋" w:cs="方正仿宋_GB2312"/>
                <w:sz w:val="31"/>
                <w:szCs w:val="31"/>
              </w:rPr>
              <w:t>分</w:t>
            </w:r>
          </w:p>
        </w:tc>
      </w:tr>
      <w:tr w:rsidR="006569AD" w14:paraId="6AE88EE4" w14:textId="77777777">
        <w:trPr>
          <w:jc w:val="center"/>
        </w:trPr>
        <w:tc>
          <w:tcPr>
            <w:tcW w:w="3430" w:type="dxa"/>
            <w:tcBorders>
              <w:top w:val="single" w:sz="4" w:space="0" w:color="auto"/>
              <w:left w:val="single" w:sz="4" w:space="0" w:color="auto"/>
              <w:bottom w:val="single" w:sz="4" w:space="0" w:color="auto"/>
              <w:right w:val="single" w:sz="4" w:space="0" w:color="auto"/>
            </w:tcBorders>
            <w:shd w:val="clear" w:color="auto" w:fill="auto"/>
          </w:tcPr>
          <w:p w14:paraId="3316D3AC" w14:textId="77777777" w:rsidR="006569AD" w:rsidRDefault="006B4AFA">
            <w:pPr>
              <w:jc w:val="center"/>
              <w:rPr>
                <w:rFonts w:ascii="仿宋" w:eastAsia="仿宋" w:hAnsi="仿宋" w:cs="方正仿宋_GB2312" w:hint="default"/>
                <w:sz w:val="31"/>
                <w:szCs w:val="31"/>
              </w:rPr>
            </w:pPr>
            <w:r>
              <w:rPr>
                <w:rFonts w:ascii="仿宋" w:eastAsia="仿宋" w:hAnsi="仿宋" w:cs="方正仿宋_GB2312"/>
                <w:sz w:val="31"/>
                <w:szCs w:val="31"/>
              </w:rPr>
              <w:t>国家级二等奖</w:t>
            </w:r>
          </w:p>
        </w:tc>
        <w:tc>
          <w:tcPr>
            <w:tcW w:w="2100" w:type="dxa"/>
            <w:tcBorders>
              <w:top w:val="single" w:sz="4" w:space="0" w:color="auto"/>
              <w:left w:val="single" w:sz="4" w:space="0" w:color="auto"/>
              <w:bottom w:val="single" w:sz="4" w:space="0" w:color="auto"/>
              <w:right w:val="single" w:sz="4" w:space="0" w:color="auto"/>
            </w:tcBorders>
            <w:shd w:val="clear" w:color="auto" w:fill="auto"/>
          </w:tcPr>
          <w:p w14:paraId="552D9D19" w14:textId="77777777" w:rsidR="006569AD" w:rsidRDefault="006B4AFA">
            <w:pPr>
              <w:jc w:val="center"/>
              <w:rPr>
                <w:rFonts w:ascii="仿宋" w:eastAsia="仿宋" w:hAnsi="仿宋" w:cs="方正仿宋_GB2312" w:hint="default"/>
                <w:sz w:val="31"/>
                <w:szCs w:val="31"/>
              </w:rPr>
            </w:pPr>
            <w:r>
              <w:rPr>
                <w:rFonts w:ascii="仿宋" w:eastAsia="仿宋" w:hAnsi="仿宋" w:cs="方正仿宋_GB2312"/>
                <w:sz w:val="31"/>
                <w:szCs w:val="31"/>
              </w:rPr>
              <w:t>30</w:t>
            </w:r>
            <w:r>
              <w:rPr>
                <w:rFonts w:ascii="仿宋" w:eastAsia="仿宋" w:hAnsi="仿宋" w:cs="方正仿宋_GB2312"/>
                <w:sz w:val="31"/>
                <w:szCs w:val="31"/>
              </w:rPr>
              <w:t>分</w:t>
            </w:r>
          </w:p>
        </w:tc>
        <w:tc>
          <w:tcPr>
            <w:tcW w:w="2766" w:type="dxa"/>
            <w:tcBorders>
              <w:top w:val="single" w:sz="4" w:space="0" w:color="auto"/>
              <w:left w:val="single" w:sz="4" w:space="0" w:color="auto"/>
              <w:bottom w:val="single" w:sz="4" w:space="0" w:color="auto"/>
              <w:right w:val="single" w:sz="4" w:space="0" w:color="auto"/>
            </w:tcBorders>
            <w:shd w:val="clear" w:color="auto" w:fill="auto"/>
          </w:tcPr>
          <w:p w14:paraId="3C27F65B" w14:textId="77777777" w:rsidR="006569AD" w:rsidRDefault="006B4AFA">
            <w:pPr>
              <w:jc w:val="center"/>
              <w:rPr>
                <w:rFonts w:ascii="仿宋" w:eastAsia="仿宋" w:hAnsi="仿宋" w:cs="方正仿宋_GB2312" w:hint="default"/>
                <w:sz w:val="31"/>
                <w:szCs w:val="31"/>
              </w:rPr>
            </w:pPr>
            <w:r>
              <w:rPr>
                <w:rFonts w:ascii="仿宋" w:eastAsia="仿宋" w:hAnsi="仿宋" w:cs="方正仿宋_GB2312"/>
                <w:sz w:val="31"/>
                <w:szCs w:val="31"/>
              </w:rPr>
              <w:t>20</w:t>
            </w:r>
            <w:r>
              <w:rPr>
                <w:rFonts w:ascii="仿宋" w:eastAsia="仿宋" w:hAnsi="仿宋" w:cs="方正仿宋_GB2312"/>
                <w:sz w:val="31"/>
                <w:szCs w:val="31"/>
              </w:rPr>
              <w:t>分</w:t>
            </w:r>
          </w:p>
        </w:tc>
      </w:tr>
      <w:tr w:rsidR="006569AD" w14:paraId="226FB437" w14:textId="77777777">
        <w:trPr>
          <w:jc w:val="center"/>
        </w:trPr>
        <w:tc>
          <w:tcPr>
            <w:tcW w:w="3430" w:type="dxa"/>
            <w:tcBorders>
              <w:top w:val="single" w:sz="4" w:space="0" w:color="auto"/>
              <w:left w:val="single" w:sz="4" w:space="0" w:color="auto"/>
              <w:bottom w:val="single" w:sz="4" w:space="0" w:color="auto"/>
              <w:right w:val="single" w:sz="4" w:space="0" w:color="auto"/>
            </w:tcBorders>
            <w:shd w:val="clear" w:color="auto" w:fill="auto"/>
          </w:tcPr>
          <w:p w14:paraId="7AE515B4" w14:textId="77777777" w:rsidR="006569AD" w:rsidRDefault="006B4AFA">
            <w:pPr>
              <w:jc w:val="center"/>
              <w:rPr>
                <w:rFonts w:ascii="仿宋" w:eastAsia="仿宋" w:hAnsi="仿宋" w:cs="方正仿宋_GB2312" w:hint="default"/>
                <w:sz w:val="31"/>
                <w:szCs w:val="31"/>
              </w:rPr>
            </w:pPr>
            <w:r>
              <w:rPr>
                <w:rFonts w:ascii="仿宋" w:eastAsia="仿宋" w:hAnsi="仿宋" w:cs="方正仿宋_GB2312"/>
                <w:sz w:val="31"/>
                <w:szCs w:val="31"/>
              </w:rPr>
              <w:t>国家级三等级</w:t>
            </w:r>
          </w:p>
        </w:tc>
        <w:tc>
          <w:tcPr>
            <w:tcW w:w="2100" w:type="dxa"/>
            <w:tcBorders>
              <w:top w:val="single" w:sz="4" w:space="0" w:color="auto"/>
              <w:left w:val="single" w:sz="4" w:space="0" w:color="auto"/>
              <w:bottom w:val="single" w:sz="4" w:space="0" w:color="auto"/>
              <w:right w:val="single" w:sz="4" w:space="0" w:color="auto"/>
            </w:tcBorders>
            <w:shd w:val="clear" w:color="auto" w:fill="auto"/>
          </w:tcPr>
          <w:p w14:paraId="32C6A39E" w14:textId="77777777" w:rsidR="006569AD" w:rsidRDefault="006B4AFA">
            <w:pPr>
              <w:jc w:val="center"/>
              <w:rPr>
                <w:rFonts w:ascii="仿宋" w:eastAsia="仿宋" w:hAnsi="仿宋" w:cs="方正仿宋_GB2312" w:hint="default"/>
                <w:sz w:val="31"/>
                <w:szCs w:val="31"/>
              </w:rPr>
            </w:pPr>
            <w:r>
              <w:rPr>
                <w:rFonts w:ascii="仿宋" w:eastAsia="仿宋" w:hAnsi="仿宋" w:cs="方正仿宋_GB2312"/>
                <w:sz w:val="31"/>
                <w:szCs w:val="31"/>
              </w:rPr>
              <w:t>20</w:t>
            </w:r>
            <w:r>
              <w:rPr>
                <w:rFonts w:ascii="仿宋" w:eastAsia="仿宋" w:hAnsi="仿宋" w:cs="方正仿宋_GB2312"/>
                <w:sz w:val="31"/>
                <w:szCs w:val="31"/>
              </w:rPr>
              <w:t>分</w:t>
            </w:r>
          </w:p>
        </w:tc>
        <w:tc>
          <w:tcPr>
            <w:tcW w:w="2766" w:type="dxa"/>
            <w:tcBorders>
              <w:top w:val="single" w:sz="4" w:space="0" w:color="auto"/>
              <w:left w:val="single" w:sz="4" w:space="0" w:color="auto"/>
              <w:bottom w:val="single" w:sz="4" w:space="0" w:color="auto"/>
              <w:right w:val="single" w:sz="4" w:space="0" w:color="auto"/>
            </w:tcBorders>
            <w:shd w:val="clear" w:color="auto" w:fill="auto"/>
          </w:tcPr>
          <w:p w14:paraId="2574A2D7" w14:textId="77777777" w:rsidR="006569AD" w:rsidRDefault="006B4AFA">
            <w:pPr>
              <w:jc w:val="center"/>
              <w:rPr>
                <w:rFonts w:ascii="仿宋" w:eastAsia="仿宋" w:hAnsi="仿宋" w:cs="方正仿宋_GB2312" w:hint="default"/>
                <w:sz w:val="31"/>
                <w:szCs w:val="31"/>
              </w:rPr>
            </w:pPr>
            <w:r>
              <w:rPr>
                <w:rFonts w:ascii="仿宋" w:eastAsia="仿宋" w:hAnsi="仿宋" w:cs="方正仿宋_GB2312"/>
                <w:sz w:val="31"/>
                <w:szCs w:val="31"/>
              </w:rPr>
              <w:t>10</w:t>
            </w:r>
            <w:r>
              <w:rPr>
                <w:rFonts w:ascii="仿宋" w:eastAsia="仿宋" w:hAnsi="仿宋" w:cs="方正仿宋_GB2312"/>
                <w:sz w:val="31"/>
                <w:szCs w:val="31"/>
              </w:rPr>
              <w:t>分</w:t>
            </w:r>
          </w:p>
        </w:tc>
      </w:tr>
    </w:tbl>
    <w:p w14:paraId="34734E9A" w14:textId="77777777" w:rsidR="006569AD" w:rsidRDefault="006B4AFA">
      <w:pPr>
        <w:ind w:firstLineChars="200" w:firstLine="620"/>
        <w:rPr>
          <w:rFonts w:ascii="仿宋" w:eastAsia="仿宋" w:hAnsi="仿宋" w:cs="方正仿宋_GB2312"/>
          <w:sz w:val="31"/>
          <w:szCs w:val="31"/>
        </w:rPr>
      </w:pPr>
      <w:r>
        <w:rPr>
          <w:rFonts w:ascii="仿宋" w:eastAsia="仿宋" w:hAnsi="仿宋" w:cs="方正仿宋_GB2312" w:hint="eastAsia"/>
          <w:sz w:val="31"/>
          <w:szCs w:val="31"/>
        </w:rPr>
        <w:t>(2)</w:t>
      </w:r>
      <w:r>
        <w:rPr>
          <w:rFonts w:ascii="仿宋" w:eastAsia="仿宋" w:hAnsi="仿宋" w:cs="方正仿宋_GB2312" w:hint="eastAsia"/>
          <w:sz w:val="31"/>
          <w:szCs w:val="31"/>
        </w:rPr>
        <w:t>竞赛位次系数（以证书认定位次为准）（</w:t>
      </w:r>
      <w:r>
        <w:rPr>
          <w:rFonts w:ascii="仿宋" w:eastAsia="仿宋" w:hAnsi="仿宋" w:cs="方正仿宋_GB2312" w:hint="eastAsia"/>
          <w:i/>
          <w:iCs/>
          <w:sz w:val="31"/>
          <w:szCs w:val="31"/>
        </w:rPr>
        <w:t>y</w:t>
      </w:r>
      <w:r>
        <w:rPr>
          <w:rFonts w:ascii="仿宋" w:eastAsia="仿宋" w:hAnsi="仿宋" w:cs="方正仿宋_GB2312" w:hint="eastAsia"/>
          <w:i/>
          <w:iCs/>
          <w:sz w:val="31"/>
          <w:szCs w:val="31"/>
          <w:vertAlign w:val="subscript"/>
        </w:rPr>
        <w:t>1</w:t>
      </w:r>
      <w:r>
        <w:rPr>
          <w:rFonts w:ascii="仿宋" w:eastAsia="仿宋" w:hAnsi="仿宋" w:cs="方正仿宋_GB2312" w:hint="eastAsia"/>
          <w:sz w:val="31"/>
          <w:szCs w:val="31"/>
        </w:rPr>
        <w:t>）</w:t>
      </w:r>
    </w:p>
    <w:p w14:paraId="310FA5BA" w14:textId="77777777" w:rsidR="006569AD" w:rsidRDefault="006B4AFA">
      <w:pPr>
        <w:ind w:firstLineChars="200" w:firstLine="620"/>
        <w:rPr>
          <w:rFonts w:ascii="仿宋" w:eastAsia="仿宋" w:hAnsi="仿宋" w:cs="方正仿宋_GB2312"/>
          <w:sz w:val="31"/>
          <w:szCs w:val="31"/>
        </w:rPr>
      </w:pPr>
      <w:r>
        <w:rPr>
          <w:rFonts w:ascii="仿宋" w:eastAsia="仿宋" w:hAnsi="仿宋" w:cs="方正仿宋_GB2312" w:hint="eastAsia"/>
          <w:sz w:val="31"/>
          <w:szCs w:val="31"/>
        </w:rPr>
        <w:t>a.</w:t>
      </w:r>
      <w:r>
        <w:rPr>
          <w:rFonts w:ascii="仿宋" w:eastAsia="仿宋" w:hAnsi="仿宋" w:cs="方正仿宋_GB2312" w:hint="eastAsia"/>
          <w:sz w:val="31"/>
          <w:szCs w:val="31"/>
        </w:rPr>
        <w:t>竞赛独立完成人位次系数为</w:t>
      </w:r>
      <w:r>
        <w:rPr>
          <w:rFonts w:ascii="仿宋" w:eastAsia="仿宋" w:hAnsi="仿宋" w:cs="方正仿宋_GB2312" w:hint="eastAsia"/>
          <w:sz w:val="31"/>
          <w:szCs w:val="31"/>
        </w:rPr>
        <w:t>100%</w:t>
      </w:r>
    </w:p>
    <w:p w14:paraId="294069D3" w14:textId="77777777" w:rsidR="006569AD" w:rsidRDefault="006B4AFA">
      <w:pPr>
        <w:ind w:firstLineChars="200" w:firstLine="620"/>
        <w:rPr>
          <w:rFonts w:ascii="仿宋" w:eastAsia="仿宋" w:hAnsi="仿宋" w:cs="方正仿宋_GB2312"/>
          <w:sz w:val="31"/>
          <w:szCs w:val="31"/>
        </w:rPr>
      </w:pPr>
      <w:r>
        <w:rPr>
          <w:rFonts w:ascii="仿宋" w:eastAsia="仿宋" w:hAnsi="仿宋" w:cs="方正仿宋_GB2312" w:hint="eastAsia"/>
          <w:sz w:val="31"/>
          <w:szCs w:val="31"/>
        </w:rPr>
        <w:t>b.</w:t>
      </w:r>
      <w:r>
        <w:rPr>
          <w:rFonts w:ascii="仿宋" w:eastAsia="仿宋" w:hAnsi="仿宋" w:cs="方正仿宋_GB2312" w:hint="eastAsia"/>
          <w:sz w:val="31"/>
          <w:szCs w:val="31"/>
        </w:rPr>
        <w:t>竞赛获奖成员人数为</w:t>
      </w:r>
      <w:r>
        <w:rPr>
          <w:rFonts w:ascii="仿宋" w:eastAsia="仿宋" w:hAnsi="仿宋" w:cs="方正仿宋_GB2312" w:hint="eastAsia"/>
          <w:sz w:val="31"/>
          <w:szCs w:val="31"/>
        </w:rPr>
        <w:t>2</w:t>
      </w:r>
      <w:r>
        <w:rPr>
          <w:rFonts w:ascii="仿宋" w:eastAsia="仿宋" w:hAnsi="仿宋" w:cs="方正仿宋_GB2312" w:hint="eastAsia"/>
          <w:sz w:val="31"/>
          <w:szCs w:val="31"/>
        </w:rPr>
        <w:t>位及以上的位次系数</w:t>
      </w:r>
    </w:p>
    <w:p w14:paraId="231E6815" w14:textId="77777777" w:rsidR="006569AD" w:rsidRDefault="006B4AFA">
      <w:pPr>
        <w:jc w:val="center"/>
        <w:rPr>
          <w:rFonts w:ascii="仿宋" w:eastAsia="仿宋" w:hAnsi="仿宋" w:cs="方正仿宋_GB2312"/>
          <w:b/>
          <w:bCs/>
          <w:sz w:val="31"/>
          <w:szCs w:val="31"/>
        </w:rPr>
      </w:pPr>
      <w:r>
        <w:rPr>
          <w:rFonts w:ascii="仿宋" w:eastAsia="仿宋" w:hAnsi="仿宋" w:cs="方正仿宋_GB2312" w:hint="eastAsia"/>
          <w:b/>
          <w:bCs/>
          <w:sz w:val="31"/>
          <w:szCs w:val="31"/>
        </w:rPr>
        <w:t>表</w:t>
      </w:r>
      <w:r>
        <w:rPr>
          <w:rFonts w:ascii="仿宋" w:eastAsia="仿宋" w:hAnsi="仿宋" w:cs="方正仿宋_GB2312" w:hint="eastAsia"/>
          <w:b/>
          <w:bCs/>
          <w:sz w:val="31"/>
          <w:szCs w:val="31"/>
        </w:rPr>
        <w:t xml:space="preserve">2 </w:t>
      </w:r>
      <w:r>
        <w:rPr>
          <w:rFonts w:ascii="仿宋" w:eastAsia="仿宋" w:hAnsi="仿宋" w:cs="方正仿宋_GB2312" w:hint="eastAsia"/>
          <w:b/>
          <w:bCs/>
          <w:sz w:val="31"/>
          <w:szCs w:val="31"/>
        </w:rPr>
        <w:t>获奖位次成绩占比标准</w:t>
      </w:r>
    </w:p>
    <w:tbl>
      <w:tblPr>
        <w:tblStyle w:val="a4"/>
        <w:tblW w:w="4999" w:type="pct"/>
        <w:jc w:val="center"/>
        <w:tblLook w:val="04A0" w:firstRow="1" w:lastRow="0" w:firstColumn="1" w:lastColumn="0" w:noHBand="0" w:noVBand="1"/>
      </w:tblPr>
      <w:tblGrid>
        <w:gridCol w:w="4258"/>
        <w:gridCol w:w="4262"/>
      </w:tblGrid>
      <w:tr w:rsidR="006569AD" w14:paraId="28D6AA9B" w14:textId="77777777">
        <w:trPr>
          <w:jc w:val="center"/>
        </w:trPr>
        <w:tc>
          <w:tcPr>
            <w:tcW w:w="2499" w:type="pct"/>
            <w:tcBorders>
              <w:top w:val="single" w:sz="4" w:space="0" w:color="auto"/>
              <w:left w:val="single" w:sz="4" w:space="0" w:color="auto"/>
              <w:bottom w:val="single" w:sz="4" w:space="0" w:color="auto"/>
              <w:right w:val="single" w:sz="4" w:space="0" w:color="auto"/>
            </w:tcBorders>
            <w:shd w:val="clear" w:color="auto" w:fill="auto"/>
          </w:tcPr>
          <w:p w14:paraId="04A6649A" w14:textId="77777777" w:rsidR="006569AD" w:rsidRDefault="006B4AFA">
            <w:pPr>
              <w:jc w:val="center"/>
              <w:rPr>
                <w:rFonts w:ascii="仿宋" w:eastAsia="仿宋" w:hAnsi="仿宋" w:cs="方正仿宋_GB2312" w:hint="default"/>
                <w:sz w:val="31"/>
                <w:szCs w:val="31"/>
              </w:rPr>
            </w:pPr>
            <w:r>
              <w:rPr>
                <w:rFonts w:ascii="仿宋" w:eastAsia="仿宋" w:hAnsi="仿宋" w:cs="方正仿宋_GB2312"/>
                <w:sz w:val="31"/>
                <w:szCs w:val="31"/>
              </w:rPr>
              <w:lastRenderedPageBreak/>
              <w:t>位次</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C68ABE5" w14:textId="77777777" w:rsidR="006569AD" w:rsidRDefault="006B4AFA">
            <w:pPr>
              <w:jc w:val="center"/>
              <w:rPr>
                <w:rFonts w:ascii="仿宋" w:eastAsia="仿宋" w:hAnsi="仿宋" w:cs="方正仿宋_GB2312" w:hint="default"/>
                <w:sz w:val="31"/>
                <w:szCs w:val="31"/>
              </w:rPr>
            </w:pPr>
            <w:r>
              <w:rPr>
                <w:rFonts w:ascii="仿宋" w:eastAsia="仿宋" w:hAnsi="仿宋" w:cs="方正仿宋_GB2312"/>
                <w:sz w:val="31"/>
                <w:szCs w:val="31"/>
              </w:rPr>
              <w:t>位次系数</w:t>
            </w:r>
          </w:p>
        </w:tc>
      </w:tr>
      <w:tr w:rsidR="006569AD" w14:paraId="0926DDA3" w14:textId="77777777">
        <w:trPr>
          <w:jc w:val="center"/>
        </w:trPr>
        <w:tc>
          <w:tcPr>
            <w:tcW w:w="2499" w:type="pct"/>
            <w:tcBorders>
              <w:top w:val="single" w:sz="4" w:space="0" w:color="auto"/>
              <w:left w:val="single" w:sz="4" w:space="0" w:color="auto"/>
              <w:bottom w:val="single" w:sz="4" w:space="0" w:color="auto"/>
              <w:right w:val="single" w:sz="4" w:space="0" w:color="auto"/>
            </w:tcBorders>
            <w:shd w:val="clear" w:color="auto" w:fill="auto"/>
          </w:tcPr>
          <w:p w14:paraId="5D424C88" w14:textId="77777777" w:rsidR="006569AD" w:rsidRDefault="006B4AFA">
            <w:pPr>
              <w:jc w:val="center"/>
              <w:rPr>
                <w:rFonts w:ascii="仿宋" w:eastAsia="仿宋" w:hAnsi="仿宋" w:cs="方正仿宋_GB2312" w:hint="default"/>
                <w:sz w:val="31"/>
                <w:szCs w:val="31"/>
              </w:rPr>
            </w:pPr>
            <w:r>
              <w:rPr>
                <w:rFonts w:ascii="仿宋" w:eastAsia="仿宋" w:hAnsi="仿宋" w:cs="方正仿宋_GB2312"/>
                <w:sz w:val="31"/>
                <w:szCs w:val="31"/>
              </w:rPr>
              <w:t>1</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0EBCCA84" w14:textId="77777777" w:rsidR="006569AD" w:rsidRDefault="006B4AFA">
            <w:pPr>
              <w:jc w:val="center"/>
              <w:rPr>
                <w:rFonts w:ascii="仿宋" w:eastAsia="仿宋" w:hAnsi="仿宋" w:cs="方正仿宋_GB2312" w:hint="default"/>
                <w:sz w:val="31"/>
                <w:szCs w:val="31"/>
              </w:rPr>
            </w:pPr>
            <w:r>
              <w:rPr>
                <w:rFonts w:ascii="仿宋" w:eastAsia="仿宋" w:hAnsi="仿宋" w:cs="方正仿宋_GB2312"/>
                <w:sz w:val="31"/>
                <w:szCs w:val="31"/>
              </w:rPr>
              <w:t>70%</w:t>
            </w:r>
          </w:p>
        </w:tc>
      </w:tr>
      <w:tr w:rsidR="006569AD" w14:paraId="53759A6C" w14:textId="77777777">
        <w:trPr>
          <w:jc w:val="center"/>
        </w:trPr>
        <w:tc>
          <w:tcPr>
            <w:tcW w:w="2499" w:type="pct"/>
            <w:tcBorders>
              <w:top w:val="single" w:sz="4" w:space="0" w:color="auto"/>
              <w:left w:val="single" w:sz="4" w:space="0" w:color="auto"/>
              <w:bottom w:val="single" w:sz="4" w:space="0" w:color="auto"/>
              <w:right w:val="single" w:sz="4" w:space="0" w:color="auto"/>
            </w:tcBorders>
            <w:shd w:val="clear" w:color="auto" w:fill="auto"/>
          </w:tcPr>
          <w:p w14:paraId="4110FA88" w14:textId="77777777" w:rsidR="006569AD" w:rsidRDefault="006B4AFA">
            <w:pPr>
              <w:jc w:val="center"/>
              <w:rPr>
                <w:rFonts w:ascii="仿宋" w:eastAsia="仿宋" w:hAnsi="仿宋" w:cs="方正仿宋_GB2312" w:hint="default"/>
                <w:sz w:val="31"/>
                <w:szCs w:val="31"/>
              </w:rPr>
            </w:pPr>
            <w:r>
              <w:rPr>
                <w:rFonts w:ascii="仿宋" w:eastAsia="仿宋" w:hAnsi="仿宋" w:cs="方正仿宋_GB2312"/>
                <w:sz w:val="31"/>
                <w:szCs w:val="31"/>
              </w:rPr>
              <w:t>2</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7542A8D9" w14:textId="77777777" w:rsidR="006569AD" w:rsidRDefault="006B4AFA">
            <w:pPr>
              <w:jc w:val="center"/>
              <w:rPr>
                <w:rFonts w:ascii="仿宋" w:eastAsia="仿宋" w:hAnsi="仿宋" w:cs="方正仿宋_GB2312" w:hint="default"/>
                <w:sz w:val="31"/>
                <w:szCs w:val="31"/>
              </w:rPr>
            </w:pPr>
            <w:r>
              <w:rPr>
                <w:rFonts w:ascii="仿宋" w:eastAsia="仿宋" w:hAnsi="仿宋" w:cs="方正仿宋_GB2312"/>
                <w:sz w:val="31"/>
                <w:szCs w:val="31"/>
              </w:rPr>
              <w:t>30%</w:t>
            </w:r>
          </w:p>
        </w:tc>
      </w:tr>
      <w:tr w:rsidR="006569AD" w14:paraId="5DE1F512" w14:textId="77777777">
        <w:trPr>
          <w:jc w:val="center"/>
        </w:trPr>
        <w:tc>
          <w:tcPr>
            <w:tcW w:w="2499" w:type="pct"/>
            <w:tcBorders>
              <w:top w:val="single" w:sz="4" w:space="0" w:color="auto"/>
              <w:left w:val="single" w:sz="4" w:space="0" w:color="auto"/>
              <w:bottom w:val="single" w:sz="4" w:space="0" w:color="auto"/>
              <w:right w:val="single" w:sz="4" w:space="0" w:color="auto"/>
            </w:tcBorders>
            <w:shd w:val="clear" w:color="auto" w:fill="auto"/>
          </w:tcPr>
          <w:p w14:paraId="3B01E890" w14:textId="77777777" w:rsidR="006569AD" w:rsidRDefault="006B4AFA">
            <w:pPr>
              <w:jc w:val="center"/>
              <w:rPr>
                <w:rFonts w:ascii="仿宋" w:eastAsia="仿宋" w:hAnsi="仿宋" w:cs="方正仿宋_GB2312" w:hint="default"/>
                <w:sz w:val="31"/>
                <w:szCs w:val="31"/>
              </w:rPr>
            </w:pPr>
            <w:r>
              <w:rPr>
                <w:rFonts w:ascii="仿宋" w:eastAsia="仿宋" w:hAnsi="仿宋" w:cs="方正仿宋_GB2312"/>
                <w:sz w:val="31"/>
                <w:szCs w:val="31"/>
              </w:rPr>
              <w:t>3</w:t>
            </w:r>
            <w:r>
              <w:rPr>
                <w:rFonts w:ascii="仿宋" w:eastAsia="仿宋" w:hAnsi="仿宋" w:cs="方正仿宋_GB2312"/>
                <w:sz w:val="31"/>
                <w:szCs w:val="31"/>
              </w:rPr>
              <w:t>及以上</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7C4D6DC8" w14:textId="77777777" w:rsidR="006569AD" w:rsidRDefault="006B4AFA">
            <w:pPr>
              <w:jc w:val="center"/>
              <w:rPr>
                <w:rFonts w:ascii="仿宋" w:eastAsia="仿宋" w:hAnsi="仿宋" w:cs="方正仿宋_GB2312" w:hint="default"/>
                <w:sz w:val="31"/>
                <w:szCs w:val="31"/>
              </w:rPr>
            </w:pPr>
            <w:r>
              <w:rPr>
                <w:rFonts w:ascii="仿宋" w:eastAsia="仿宋" w:hAnsi="仿宋" w:cs="方正仿宋_GB2312"/>
                <w:sz w:val="31"/>
                <w:szCs w:val="31"/>
              </w:rPr>
              <w:t>0</w:t>
            </w:r>
          </w:p>
        </w:tc>
      </w:tr>
    </w:tbl>
    <w:p w14:paraId="4741FEDF" w14:textId="77777777" w:rsidR="006569AD" w:rsidRDefault="006B4AFA">
      <w:pPr>
        <w:ind w:firstLineChars="200" w:firstLine="622"/>
        <w:rPr>
          <w:rFonts w:ascii="仿宋" w:eastAsia="仿宋" w:hAnsi="仿宋" w:cs="方正仿宋_GB2312"/>
          <w:sz w:val="31"/>
          <w:szCs w:val="31"/>
        </w:rPr>
      </w:pPr>
      <w:r>
        <w:rPr>
          <w:rFonts w:ascii="仿宋" w:eastAsia="仿宋" w:hAnsi="仿宋" w:cs="方正仿宋_GB2312" w:hint="eastAsia"/>
          <w:b/>
          <w:sz w:val="31"/>
          <w:szCs w:val="31"/>
        </w:rPr>
        <w:t>2.Z</w:t>
      </w:r>
      <w:r>
        <w:rPr>
          <w:rFonts w:ascii="仿宋" w:eastAsia="仿宋" w:hAnsi="仿宋" w:cs="方正仿宋_GB2312" w:hint="eastAsia"/>
          <w:b/>
          <w:sz w:val="31"/>
          <w:szCs w:val="31"/>
          <w:vertAlign w:val="subscript"/>
        </w:rPr>
        <w:t>2</w:t>
      </w:r>
      <w:r>
        <w:rPr>
          <w:rFonts w:ascii="仿宋" w:eastAsia="仿宋" w:hAnsi="仿宋" w:cs="方正仿宋_GB2312" w:hint="eastAsia"/>
          <w:b/>
          <w:sz w:val="31"/>
          <w:szCs w:val="31"/>
        </w:rPr>
        <w:t>（</w:t>
      </w:r>
      <w:r>
        <w:rPr>
          <w:rFonts w:ascii="仿宋" w:eastAsia="仿宋" w:hAnsi="仿宋" w:cs="方正仿宋_GB2312" w:hint="eastAsia"/>
          <w:b/>
          <w:bCs/>
          <w:sz w:val="31"/>
          <w:szCs w:val="31"/>
        </w:rPr>
        <w:t>国家级大学生创新创业训练计划项目</w:t>
      </w:r>
      <w:r>
        <w:rPr>
          <w:rFonts w:ascii="仿宋" w:eastAsia="仿宋" w:hAnsi="仿宋" w:cs="方正仿宋_GB2312" w:hint="eastAsia"/>
          <w:b/>
          <w:sz w:val="31"/>
          <w:szCs w:val="31"/>
        </w:rPr>
        <w:t>）</w:t>
      </w:r>
    </w:p>
    <w:p w14:paraId="57B7C2E1" w14:textId="77777777" w:rsidR="006569AD" w:rsidRDefault="006B4AFA">
      <w:pPr>
        <w:ind w:firstLineChars="200" w:firstLine="620"/>
        <w:rPr>
          <w:rFonts w:ascii="仿宋" w:eastAsia="仿宋" w:hAnsi="仿宋" w:cs="方正仿宋_GB2312"/>
          <w:sz w:val="31"/>
          <w:szCs w:val="31"/>
        </w:rPr>
      </w:pPr>
      <w:r>
        <w:rPr>
          <w:rFonts w:ascii="仿宋" w:eastAsia="仿宋" w:hAnsi="仿宋" w:cs="方正仿宋_GB2312" w:hint="eastAsia"/>
          <w:sz w:val="31"/>
          <w:szCs w:val="31"/>
        </w:rPr>
        <w:t>国家级大学生创新创业训练计划项目</w:t>
      </w:r>
      <w:r>
        <w:rPr>
          <w:rFonts w:ascii="仿宋" w:eastAsia="仿宋" w:hAnsi="仿宋" w:cs="方正仿宋_GB2312" w:hint="eastAsia"/>
          <w:sz w:val="31"/>
          <w:szCs w:val="31"/>
        </w:rPr>
        <w:t>Z</w:t>
      </w:r>
      <w:r>
        <w:rPr>
          <w:rFonts w:ascii="仿宋" w:eastAsia="仿宋" w:hAnsi="仿宋" w:cs="方正仿宋_GB2312" w:hint="eastAsia"/>
          <w:sz w:val="31"/>
          <w:szCs w:val="31"/>
          <w:vertAlign w:val="subscript"/>
        </w:rPr>
        <w:t>2</w:t>
      </w:r>
      <w:r>
        <w:rPr>
          <w:rFonts w:ascii="仿宋" w:eastAsia="仿宋" w:hAnsi="仿宋" w:cs="方正仿宋_GB2312" w:hint="eastAsia"/>
          <w:sz w:val="31"/>
          <w:szCs w:val="31"/>
        </w:rPr>
        <w:t>=</w:t>
      </w:r>
      <w:r>
        <w:rPr>
          <w:rFonts w:ascii="仿宋" w:eastAsia="仿宋" w:hAnsi="仿宋" w:cs="方正仿宋_GB2312" w:hint="eastAsia"/>
          <w:i/>
          <w:iCs/>
          <w:sz w:val="31"/>
          <w:szCs w:val="31"/>
        </w:rPr>
        <w:t>x</w:t>
      </w:r>
      <w:r>
        <w:rPr>
          <w:rFonts w:ascii="仿宋" w:eastAsia="仿宋" w:hAnsi="仿宋" w:cs="方正仿宋_GB2312" w:hint="eastAsia"/>
          <w:i/>
          <w:iCs/>
          <w:sz w:val="31"/>
          <w:szCs w:val="31"/>
          <w:vertAlign w:val="subscript"/>
        </w:rPr>
        <w:t>2</w:t>
      </w:r>
      <w:r>
        <w:rPr>
          <w:rFonts w:ascii="仿宋" w:eastAsia="仿宋" w:hAnsi="仿宋" w:cs="方正仿宋_GB2312" w:hint="eastAsia"/>
          <w:i/>
          <w:iCs/>
          <w:sz w:val="31"/>
          <w:szCs w:val="31"/>
        </w:rPr>
        <w:t>*y</w:t>
      </w:r>
      <w:r>
        <w:rPr>
          <w:rFonts w:ascii="仿宋" w:eastAsia="仿宋" w:hAnsi="仿宋" w:cs="方正仿宋_GB2312" w:hint="eastAsia"/>
          <w:i/>
          <w:iCs/>
          <w:sz w:val="31"/>
          <w:szCs w:val="31"/>
          <w:vertAlign w:val="subscript"/>
        </w:rPr>
        <w:t>2</w:t>
      </w:r>
    </w:p>
    <w:p w14:paraId="674845BA" w14:textId="77777777" w:rsidR="006569AD" w:rsidRDefault="006B4AFA">
      <w:pPr>
        <w:ind w:firstLineChars="200" w:firstLine="620"/>
        <w:rPr>
          <w:rFonts w:ascii="仿宋" w:eastAsia="仿宋" w:hAnsi="仿宋" w:cs="方正仿宋_GB2312"/>
          <w:sz w:val="31"/>
          <w:szCs w:val="31"/>
        </w:rPr>
      </w:pPr>
      <w:r>
        <w:rPr>
          <w:rFonts w:ascii="仿宋" w:eastAsia="仿宋" w:hAnsi="仿宋" w:cs="方正仿宋_GB2312" w:hint="eastAsia"/>
          <w:sz w:val="31"/>
          <w:szCs w:val="31"/>
        </w:rPr>
        <w:t>(1)</w:t>
      </w:r>
      <w:r>
        <w:rPr>
          <w:rFonts w:ascii="仿宋" w:eastAsia="仿宋" w:hAnsi="仿宋" w:cs="方正仿宋_GB2312" w:hint="eastAsia"/>
          <w:sz w:val="31"/>
          <w:szCs w:val="31"/>
        </w:rPr>
        <w:t>全程参与青岛农业大学立项的国家级创新创业训练计划项目并结题验收，</w:t>
      </w:r>
      <w:r>
        <w:rPr>
          <w:rFonts w:ascii="仿宋" w:eastAsia="仿宋" w:hAnsi="仿宋" w:cs="方正仿宋_GB2312" w:hint="eastAsia"/>
          <w:sz w:val="31"/>
          <w:szCs w:val="31"/>
        </w:rPr>
        <w:t>计</w:t>
      </w:r>
      <w:r>
        <w:rPr>
          <w:rFonts w:ascii="仿宋" w:eastAsia="仿宋" w:hAnsi="仿宋" w:cs="方正仿宋_GB2312" w:hint="eastAsia"/>
          <w:sz w:val="31"/>
          <w:szCs w:val="31"/>
        </w:rPr>
        <w:t>50</w:t>
      </w:r>
      <w:r>
        <w:rPr>
          <w:rFonts w:ascii="仿宋" w:eastAsia="仿宋" w:hAnsi="仿宋" w:cs="方正仿宋_GB2312" w:hint="eastAsia"/>
          <w:sz w:val="31"/>
          <w:szCs w:val="31"/>
        </w:rPr>
        <w:t>分（</w:t>
      </w:r>
      <w:r>
        <w:rPr>
          <w:rFonts w:ascii="仿宋" w:eastAsia="仿宋" w:hAnsi="仿宋" w:cs="方正仿宋_GB2312" w:hint="eastAsia"/>
          <w:i/>
          <w:iCs/>
          <w:sz w:val="31"/>
          <w:szCs w:val="31"/>
        </w:rPr>
        <w:t>x</w:t>
      </w:r>
      <w:r>
        <w:rPr>
          <w:rFonts w:ascii="仿宋" w:eastAsia="仿宋" w:hAnsi="仿宋" w:cs="方正仿宋_GB2312" w:hint="eastAsia"/>
          <w:i/>
          <w:iCs/>
          <w:sz w:val="31"/>
          <w:szCs w:val="31"/>
          <w:vertAlign w:val="subscript"/>
        </w:rPr>
        <w:t>2</w:t>
      </w:r>
      <w:r>
        <w:rPr>
          <w:rFonts w:ascii="仿宋" w:eastAsia="仿宋" w:hAnsi="仿宋" w:cs="方正仿宋_GB2312" w:hint="eastAsia"/>
          <w:sz w:val="31"/>
          <w:szCs w:val="31"/>
        </w:rPr>
        <w:t>）</w:t>
      </w:r>
    </w:p>
    <w:p w14:paraId="78DB363E" w14:textId="77777777" w:rsidR="006569AD" w:rsidRDefault="006B4AFA">
      <w:pPr>
        <w:ind w:firstLineChars="200" w:firstLine="620"/>
        <w:rPr>
          <w:rFonts w:ascii="仿宋" w:eastAsia="仿宋" w:hAnsi="仿宋" w:cs="方正仿宋_GB2312"/>
          <w:sz w:val="31"/>
          <w:szCs w:val="31"/>
        </w:rPr>
      </w:pPr>
      <w:r>
        <w:rPr>
          <w:rFonts w:ascii="仿宋" w:eastAsia="仿宋" w:hAnsi="仿宋" w:cs="方正仿宋_GB2312" w:hint="eastAsia"/>
          <w:sz w:val="31"/>
          <w:szCs w:val="31"/>
        </w:rPr>
        <w:t>(2)</w:t>
      </w:r>
      <w:r>
        <w:rPr>
          <w:rFonts w:ascii="仿宋" w:eastAsia="仿宋" w:hAnsi="仿宋" w:cs="方正仿宋_GB2312" w:hint="eastAsia"/>
          <w:sz w:val="31"/>
          <w:szCs w:val="31"/>
        </w:rPr>
        <w:t>大学生创新创业训练计划项目位次系数（</w:t>
      </w:r>
      <w:proofErr w:type="gramStart"/>
      <w:r>
        <w:rPr>
          <w:rFonts w:ascii="仿宋" w:eastAsia="仿宋" w:hAnsi="仿宋" w:cs="方正仿宋_GB2312" w:hint="eastAsia"/>
          <w:sz w:val="31"/>
          <w:szCs w:val="31"/>
        </w:rPr>
        <w:t>以官网公示</w:t>
      </w:r>
      <w:proofErr w:type="gramEnd"/>
      <w:r>
        <w:rPr>
          <w:rFonts w:ascii="仿宋" w:eastAsia="仿宋" w:hAnsi="仿宋" w:cs="方正仿宋_GB2312" w:hint="eastAsia"/>
          <w:sz w:val="31"/>
          <w:szCs w:val="31"/>
        </w:rPr>
        <w:t>认定位次为准）（</w:t>
      </w:r>
      <w:r>
        <w:rPr>
          <w:rFonts w:ascii="仿宋" w:eastAsia="仿宋" w:hAnsi="仿宋" w:cs="方正仿宋_GB2312" w:hint="eastAsia"/>
          <w:i/>
          <w:iCs/>
          <w:sz w:val="31"/>
          <w:szCs w:val="31"/>
        </w:rPr>
        <w:t>y</w:t>
      </w:r>
      <w:r>
        <w:rPr>
          <w:rFonts w:ascii="仿宋" w:eastAsia="仿宋" w:hAnsi="仿宋" w:cs="方正仿宋_GB2312" w:hint="eastAsia"/>
          <w:i/>
          <w:iCs/>
          <w:sz w:val="31"/>
          <w:szCs w:val="31"/>
          <w:vertAlign w:val="subscript"/>
        </w:rPr>
        <w:t>2</w:t>
      </w:r>
      <w:r>
        <w:rPr>
          <w:rFonts w:ascii="仿宋" w:eastAsia="仿宋" w:hAnsi="仿宋" w:cs="方正仿宋_GB2312" w:hint="eastAsia"/>
          <w:sz w:val="31"/>
          <w:szCs w:val="31"/>
        </w:rPr>
        <w:t>）</w:t>
      </w:r>
    </w:p>
    <w:p w14:paraId="32B8CAAB" w14:textId="77777777" w:rsidR="006569AD" w:rsidRDefault="006B4AFA">
      <w:pPr>
        <w:ind w:firstLineChars="200" w:firstLine="620"/>
        <w:rPr>
          <w:rFonts w:ascii="仿宋" w:eastAsia="仿宋" w:hAnsi="仿宋" w:cs="方正仿宋_GB2312"/>
          <w:sz w:val="31"/>
          <w:szCs w:val="31"/>
        </w:rPr>
      </w:pPr>
      <w:r>
        <w:rPr>
          <w:rFonts w:ascii="仿宋" w:eastAsia="仿宋" w:hAnsi="仿宋" w:cs="方正仿宋_GB2312" w:hint="eastAsia"/>
          <w:sz w:val="31"/>
          <w:szCs w:val="31"/>
        </w:rPr>
        <w:t>a.</w:t>
      </w:r>
      <w:r>
        <w:rPr>
          <w:rFonts w:ascii="仿宋" w:eastAsia="仿宋" w:hAnsi="仿宋" w:cs="方正仿宋_GB2312" w:hint="eastAsia"/>
          <w:sz w:val="31"/>
          <w:szCs w:val="31"/>
        </w:rPr>
        <w:t>项目独立完成人位次系数为</w:t>
      </w:r>
      <w:r>
        <w:rPr>
          <w:rFonts w:ascii="仿宋" w:eastAsia="仿宋" w:hAnsi="仿宋" w:cs="方正仿宋_GB2312" w:hint="eastAsia"/>
          <w:sz w:val="31"/>
          <w:szCs w:val="31"/>
        </w:rPr>
        <w:t>100%</w:t>
      </w:r>
    </w:p>
    <w:p w14:paraId="552538AD" w14:textId="77777777" w:rsidR="006569AD" w:rsidRDefault="006B4AFA">
      <w:pPr>
        <w:ind w:firstLineChars="200" w:firstLine="620"/>
        <w:rPr>
          <w:rFonts w:ascii="仿宋" w:eastAsia="仿宋" w:hAnsi="仿宋" w:cs="方正仿宋_GB2312"/>
          <w:sz w:val="31"/>
          <w:szCs w:val="31"/>
        </w:rPr>
      </w:pPr>
      <w:r>
        <w:rPr>
          <w:rFonts w:ascii="仿宋" w:eastAsia="仿宋" w:hAnsi="仿宋" w:cs="方正仿宋_GB2312" w:hint="eastAsia"/>
          <w:sz w:val="31"/>
          <w:szCs w:val="31"/>
        </w:rPr>
        <w:t>b.</w:t>
      </w:r>
      <w:r>
        <w:rPr>
          <w:rFonts w:ascii="仿宋" w:eastAsia="仿宋" w:hAnsi="仿宋" w:cs="方正仿宋_GB2312" w:hint="eastAsia"/>
          <w:sz w:val="31"/>
          <w:szCs w:val="31"/>
        </w:rPr>
        <w:t>项目成员人数为</w:t>
      </w:r>
      <w:r>
        <w:rPr>
          <w:rFonts w:ascii="仿宋" w:eastAsia="仿宋" w:hAnsi="仿宋" w:cs="方正仿宋_GB2312" w:hint="eastAsia"/>
          <w:sz w:val="31"/>
          <w:szCs w:val="31"/>
        </w:rPr>
        <w:t>2</w:t>
      </w:r>
      <w:r>
        <w:rPr>
          <w:rFonts w:ascii="仿宋" w:eastAsia="仿宋" w:hAnsi="仿宋" w:cs="方正仿宋_GB2312" w:hint="eastAsia"/>
          <w:sz w:val="31"/>
          <w:szCs w:val="31"/>
        </w:rPr>
        <w:t>位及以上的位次系数</w:t>
      </w:r>
    </w:p>
    <w:p w14:paraId="6EB68BFD" w14:textId="77777777" w:rsidR="006569AD" w:rsidRDefault="006B4AFA">
      <w:pPr>
        <w:jc w:val="center"/>
        <w:rPr>
          <w:rFonts w:ascii="仿宋" w:eastAsia="仿宋" w:hAnsi="仿宋" w:cs="方正仿宋_GB2312"/>
          <w:sz w:val="31"/>
          <w:szCs w:val="31"/>
        </w:rPr>
      </w:pPr>
      <w:r>
        <w:rPr>
          <w:rFonts w:ascii="仿宋" w:eastAsia="仿宋" w:hAnsi="仿宋" w:cs="方正仿宋_GB2312" w:hint="eastAsia"/>
          <w:b/>
          <w:bCs/>
          <w:sz w:val="31"/>
          <w:szCs w:val="31"/>
        </w:rPr>
        <w:t>表</w:t>
      </w:r>
      <w:r>
        <w:rPr>
          <w:rFonts w:ascii="仿宋" w:eastAsia="仿宋" w:hAnsi="仿宋" w:cs="方正仿宋_GB2312" w:hint="eastAsia"/>
          <w:b/>
          <w:bCs/>
          <w:sz w:val="31"/>
          <w:szCs w:val="31"/>
        </w:rPr>
        <w:t xml:space="preserve">3 </w:t>
      </w:r>
      <w:r>
        <w:rPr>
          <w:rFonts w:ascii="仿宋" w:eastAsia="仿宋" w:hAnsi="仿宋" w:cs="方正仿宋_GB2312" w:hint="eastAsia"/>
          <w:b/>
          <w:bCs/>
          <w:sz w:val="31"/>
          <w:szCs w:val="31"/>
        </w:rPr>
        <w:t>项目位次成绩占比标准</w:t>
      </w:r>
    </w:p>
    <w:tbl>
      <w:tblPr>
        <w:tblStyle w:val="a4"/>
        <w:tblW w:w="4999" w:type="pct"/>
        <w:jc w:val="center"/>
        <w:tblLook w:val="04A0" w:firstRow="1" w:lastRow="0" w:firstColumn="1" w:lastColumn="0" w:noHBand="0" w:noVBand="1"/>
      </w:tblPr>
      <w:tblGrid>
        <w:gridCol w:w="4258"/>
        <w:gridCol w:w="4262"/>
      </w:tblGrid>
      <w:tr w:rsidR="006569AD" w14:paraId="18B26899" w14:textId="77777777">
        <w:trPr>
          <w:jc w:val="center"/>
        </w:trPr>
        <w:tc>
          <w:tcPr>
            <w:tcW w:w="2499" w:type="pct"/>
            <w:tcBorders>
              <w:top w:val="single" w:sz="4" w:space="0" w:color="auto"/>
              <w:left w:val="single" w:sz="4" w:space="0" w:color="auto"/>
              <w:bottom w:val="single" w:sz="4" w:space="0" w:color="auto"/>
              <w:right w:val="single" w:sz="4" w:space="0" w:color="auto"/>
            </w:tcBorders>
            <w:shd w:val="clear" w:color="auto" w:fill="auto"/>
          </w:tcPr>
          <w:p w14:paraId="1E2CB943" w14:textId="77777777" w:rsidR="006569AD" w:rsidRDefault="006B4AFA">
            <w:pPr>
              <w:jc w:val="center"/>
              <w:rPr>
                <w:rFonts w:ascii="仿宋" w:eastAsia="仿宋" w:hAnsi="仿宋" w:cs="方正仿宋_GB2312" w:hint="default"/>
                <w:sz w:val="31"/>
                <w:szCs w:val="31"/>
              </w:rPr>
            </w:pPr>
            <w:r>
              <w:rPr>
                <w:rFonts w:ascii="仿宋" w:eastAsia="仿宋" w:hAnsi="仿宋" w:cs="方正仿宋_GB2312"/>
                <w:sz w:val="31"/>
                <w:szCs w:val="31"/>
              </w:rPr>
              <w:t>位次</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329E9DA4" w14:textId="77777777" w:rsidR="006569AD" w:rsidRDefault="006B4AFA">
            <w:pPr>
              <w:jc w:val="center"/>
              <w:rPr>
                <w:rFonts w:ascii="仿宋" w:eastAsia="仿宋" w:hAnsi="仿宋" w:cs="方正仿宋_GB2312" w:hint="default"/>
                <w:sz w:val="31"/>
                <w:szCs w:val="31"/>
              </w:rPr>
            </w:pPr>
            <w:r>
              <w:rPr>
                <w:rFonts w:ascii="仿宋" w:eastAsia="仿宋" w:hAnsi="仿宋" w:cs="方正仿宋_GB2312"/>
                <w:sz w:val="31"/>
                <w:szCs w:val="31"/>
              </w:rPr>
              <w:t>位次系数</w:t>
            </w:r>
          </w:p>
        </w:tc>
      </w:tr>
      <w:tr w:rsidR="006569AD" w14:paraId="27B22DD2" w14:textId="77777777">
        <w:trPr>
          <w:jc w:val="center"/>
        </w:trPr>
        <w:tc>
          <w:tcPr>
            <w:tcW w:w="2499" w:type="pct"/>
            <w:tcBorders>
              <w:top w:val="single" w:sz="4" w:space="0" w:color="auto"/>
              <w:left w:val="single" w:sz="4" w:space="0" w:color="auto"/>
              <w:bottom w:val="single" w:sz="4" w:space="0" w:color="auto"/>
              <w:right w:val="single" w:sz="4" w:space="0" w:color="auto"/>
            </w:tcBorders>
            <w:shd w:val="clear" w:color="auto" w:fill="auto"/>
          </w:tcPr>
          <w:p w14:paraId="09013BFD" w14:textId="77777777" w:rsidR="006569AD" w:rsidRDefault="006B4AFA">
            <w:pPr>
              <w:jc w:val="center"/>
              <w:rPr>
                <w:rFonts w:ascii="仿宋" w:eastAsia="仿宋" w:hAnsi="仿宋" w:cs="方正仿宋_GB2312" w:hint="default"/>
                <w:sz w:val="31"/>
                <w:szCs w:val="31"/>
              </w:rPr>
            </w:pPr>
            <w:r>
              <w:rPr>
                <w:rFonts w:ascii="仿宋" w:eastAsia="仿宋" w:hAnsi="仿宋" w:cs="方正仿宋_GB2312"/>
                <w:sz w:val="31"/>
                <w:szCs w:val="31"/>
              </w:rPr>
              <w:t>1</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18791272" w14:textId="77777777" w:rsidR="006569AD" w:rsidRDefault="006B4AFA">
            <w:pPr>
              <w:jc w:val="center"/>
              <w:rPr>
                <w:rFonts w:ascii="仿宋" w:eastAsia="仿宋" w:hAnsi="仿宋" w:cs="方正仿宋_GB2312" w:hint="default"/>
                <w:sz w:val="31"/>
                <w:szCs w:val="31"/>
              </w:rPr>
            </w:pPr>
            <w:r>
              <w:rPr>
                <w:rFonts w:ascii="仿宋" w:eastAsia="仿宋" w:hAnsi="仿宋" w:cs="方正仿宋_GB2312"/>
                <w:sz w:val="31"/>
                <w:szCs w:val="31"/>
              </w:rPr>
              <w:t>70%</w:t>
            </w:r>
          </w:p>
        </w:tc>
      </w:tr>
      <w:tr w:rsidR="006569AD" w14:paraId="10026933" w14:textId="77777777">
        <w:trPr>
          <w:jc w:val="center"/>
        </w:trPr>
        <w:tc>
          <w:tcPr>
            <w:tcW w:w="2499" w:type="pct"/>
            <w:tcBorders>
              <w:top w:val="single" w:sz="4" w:space="0" w:color="auto"/>
              <w:left w:val="single" w:sz="4" w:space="0" w:color="auto"/>
              <w:bottom w:val="single" w:sz="4" w:space="0" w:color="auto"/>
              <w:right w:val="single" w:sz="4" w:space="0" w:color="auto"/>
            </w:tcBorders>
            <w:shd w:val="clear" w:color="auto" w:fill="auto"/>
          </w:tcPr>
          <w:p w14:paraId="6EAD3F09" w14:textId="77777777" w:rsidR="006569AD" w:rsidRDefault="006B4AFA">
            <w:pPr>
              <w:jc w:val="center"/>
              <w:rPr>
                <w:rFonts w:ascii="仿宋" w:eastAsia="仿宋" w:hAnsi="仿宋" w:cs="方正仿宋_GB2312" w:hint="default"/>
                <w:sz w:val="31"/>
                <w:szCs w:val="31"/>
              </w:rPr>
            </w:pPr>
            <w:r>
              <w:rPr>
                <w:rFonts w:ascii="仿宋" w:eastAsia="仿宋" w:hAnsi="仿宋" w:cs="方正仿宋_GB2312"/>
                <w:sz w:val="31"/>
                <w:szCs w:val="31"/>
              </w:rPr>
              <w:t>2</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6D7E6DD4" w14:textId="77777777" w:rsidR="006569AD" w:rsidRDefault="006B4AFA">
            <w:pPr>
              <w:jc w:val="center"/>
              <w:rPr>
                <w:rFonts w:ascii="仿宋" w:eastAsia="仿宋" w:hAnsi="仿宋" w:cs="方正仿宋_GB2312" w:hint="default"/>
                <w:sz w:val="31"/>
                <w:szCs w:val="31"/>
              </w:rPr>
            </w:pPr>
            <w:r>
              <w:rPr>
                <w:rFonts w:ascii="仿宋" w:eastAsia="仿宋" w:hAnsi="仿宋" w:cs="方正仿宋_GB2312"/>
                <w:sz w:val="31"/>
                <w:szCs w:val="31"/>
              </w:rPr>
              <w:t>30%</w:t>
            </w:r>
          </w:p>
        </w:tc>
      </w:tr>
      <w:tr w:rsidR="006569AD" w14:paraId="7E5B6CF4" w14:textId="77777777">
        <w:trPr>
          <w:jc w:val="center"/>
        </w:trPr>
        <w:tc>
          <w:tcPr>
            <w:tcW w:w="2499" w:type="pct"/>
            <w:tcBorders>
              <w:top w:val="single" w:sz="4" w:space="0" w:color="auto"/>
              <w:left w:val="single" w:sz="4" w:space="0" w:color="auto"/>
              <w:bottom w:val="single" w:sz="4" w:space="0" w:color="auto"/>
              <w:right w:val="single" w:sz="4" w:space="0" w:color="auto"/>
            </w:tcBorders>
            <w:shd w:val="clear" w:color="auto" w:fill="auto"/>
          </w:tcPr>
          <w:p w14:paraId="2F73D935" w14:textId="77777777" w:rsidR="006569AD" w:rsidRDefault="006B4AFA">
            <w:pPr>
              <w:jc w:val="center"/>
              <w:rPr>
                <w:rFonts w:ascii="仿宋" w:eastAsia="仿宋" w:hAnsi="仿宋" w:cs="方正仿宋_GB2312" w:hint="default"/>
                <w:sz w:val="31"/>
                <w:szCs w:val="31"/>
              </w:rPr>
            </w:pPr>
            <w:r>
              <w:rPr>
                <w:rFonts w:ascii="仿宋" w:eastAsia="仿宋" w:hAnsi="仿宋" w:cs="方正仿宋_GB2312"/>
                <w:sz w:val="31"/>
                <w:szCs w:val="31"/>
              </w:rPr>
              <w:t>3</w:t>
            </w:r>
            <w:r>
              <w:rPr>
                <w:rFonts w:ascii="仿宋" w:eastAsia="仿宋" w:hAnsi="仿宋" w:cs="方正仿宋_GB2312"/>
                <w:sz w:val="31"/>
                <w:szCs w:val="31"/>
              </w:rPr>
              <w:t>及以上</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7E39FC80" w14:textId="77777777" w:rsidR="006569AD" w:rsidRDefault="006B4AFA">
            <w:pPr>
              <w:jc w:val="center"/>
              <w:rPr>
                <w:rFonts w:ascii="仿宋" w:eastAsia="仿宋" w:hAnsi="仿宋" w:cs="方正仿宋_GB2312" w:hint="default"/>
                <w:sz w:val="31"/>
                <w:szCs w:val="31"/>
              </w:rPr>
            </w:pPr>
            <w:r>
              <w:rPr>
                <w:rFonts w:ascii="仿宋" w:eastAsia="仿宋" w:hAnsi="仿宋" w:cs="方正仿宋_GB2312"/>
                <w:sz w:val="31"/>
                <w:szCs w:val="31"/>
              </w:rPr>
              <w:t>0</w:t>
            </w:r>
          </w:p>
        </w:tc>
      </w:tr>
    </w:tbl>
    <w:p w14:paraId="3673349E" w14:textId="77777777" w:rsidR="006569AD" w:rsidRDefault="006B4AFA">
      <w:pPr>
        <w:ind w:firstLineChars="200" w:firstLine="622"/>
        <w:rPr>
          <w:rFonts w:ascii="仿宋" w:eastAsia="仿宋" w:hAnsi="仿宋" w:cs="方正仿宋_GB2312"/>
          <w:b/>
          <w:sz w:val="31"/>
          <w:szCs w:val="31"/>
        </w:rPr>
      </w:pPr>
      <w:r>
        <w:rPr>
          <w:rFonts w:ascii="仿宋" w:eastAsia="仿宋" w:hAnsi="仿宋" w:cs="方正仿宋_GB2312" w:hint="eastAsia"/>
          <w:b/>
          <w:sz w:val="31"/>
          <w:szCs w:val="31"/>
        </w:rPr>
        <w:t>3.Z</w:t>
      </w:r>
      <w:r>
        <w:rPr>
          <w:rFonts w:ascii="仿宋" w:eastAsia="仿宋" w:hAnsi="仿宋" w:cs="方正仿宋_GB2312" w:hint="eastAsia"/>
          <w:b/>
          <w:i/>
          <w:iCs/>
          <w:sz w:val="31"/>
          <w:szCs w:val="31"/>
          <w:vertAlign w:val="subscript"/>
        </w:rPr>
        <w:t>3</w:t>
      </w:r>
      <w:r>
        <w:rPr>
          <w:rFonts w:ascii="仿宋" w:eastAsia="仿宋" w:hAnsi="仿宋" w:cs="方正仿宋_GB2312" w:hint="eastAsia"/>
          <w:b/>
          <w:sz w:val="31"/>
          <w:szCs w:val="31"/>
        </w:rPr>
        <w:t>（</w:t>
      </w:r>
      <w:r>
        <w:rPr>
          <w:rFonts w:ascii="仿宋" w:eastAsia="仿宋" w:hAnsi="仿宋" w:cs="方正仿宋_GB2312" w:hint="eastAsia"/>
          <w:sz w:val="31"/>
          <w:szCs w:val="31"/>
        </w:rPr>
        <w:t>国家级社会实践活动</w:t>
      </w:r>
      <w:r>
        <w:rPr>
          <w:rFonts w:ascii="仿宋" w:eastAsia="仿宋" w:hAnsi="仿宋" w:cs="方正仿宋_GB2312" w:hint="eastAsia"/>
          <w:b/>
          <w:sz w:val="31"/>
          <w:szCs w:val="31"/>
        </w:rPr>
        <w:t>）</w:t>
      </w:r>
    </w:p>
    <w:p w14:paraId="6649AE64" w14:textId="77777777" w:rsidR="006569AD" w:rsidRDefault="006B4AFA">
      <w:pPr>
        <w:ind w:firstLineChars="200" w:firstLine="620"/>
        <w:rPr>
          <w:rFonts w:ascii="仿宋" w:eastAsia="仿宋" w:hAnsi="仿宋" w:cs="方正仿宋_GB2312"/>
          <w:sz w:val="31"/>
          <w:szCs w:val="31"/>
        </w:rPr>
      </w:pPr>
      <w:r>
        <w:rPr>
          <w:rFonts w:ascii="仿宋" w:eastAsia="仿宋" w:hAnsi="仿宋" w:cs="方正仿宋_GB2312" w:hint="eastAsia"/>
          <w:sz w:val="31"/>
          <w:szCs w:val="31"/>
        </w:rPr>
        <w:t>Z</w:t>
      </w:r>
      <w:r>
        <w:rPr>
          <w:rFonts w:ascii="仿宋" w:eastAsia="仿宋" w:hAnsi="仿宋" w:cs="方正仿宋_GB2312" w:hint="eastAsia"/>
          <w:i/>
          <w:iCs/>
          <w:sz w:val="31"/>
          <w:szCs w:val="31"/>
          <w:vertAlign w:val="subscript"/>
        </w:rPr>
        <w:t>3</w:t>
      </w:r>
      <w:r>
        <w:rPr>
          <w:rFonts w:ascii="仿宋" w:eastAsia="仿宋" w:hAnsi="仿宋" w:cs="方正仿宋_GB2312" w:hint="eastAsia"/>
          <w:sz w:val="31"/>
          <w:szCs w:val="31"/>
        </w:rPr>
        <w:t>包括社会实践优秀个人和</w:t>
      </w:r>
      <w:r>
        <w:rPr>
          <w:rFonts w:ascii="仿宋" w:eastAsia="仿宋" w:hAnsi="仿宋" w:cs="方正仿宋_GB2312" w:hint="eastAsia"/>
          <w:color w:val="4C4C4C"/>
          <w:sz w:val="31"/>
          <w:szCs w:val="31"/>
        </w:rPr>
        <w:t>社会实践团队（仅限负责人）</w:t>
      </w:r>
      <w:r>
        <w:rPr>
          <w:rFonts w:ascii="仿宋" w:eastAsia="仿宋" w:hAnsi="仿宋" w:cs="方正仿宋_GB2312" w:hint="eastAsia"/>
          <w:sz w:val="31"/>
          <w:szCs w:val="31"/>
        </w:rPr>
        <w:t>，</w:t>
      </w:r>
      <w:r>
        <w:rPr>
          <w:rFonts w:ascii="仿宋" w:eastAsia="仿宋" w:hAnsi="仿宋" w:cs="方正仿宋_GB2312" w:hint="eastAsia"/>
          <w:sz w:val="31"/>
          <w:szCs w:val="31"/>
        </w:rPr>
        <w:t>Z</w:t>
      </w:r>
      <w:r>
        <w:rPr>
          <w:rFonts w:ascii="仿宋" w:eastAsia="仿宋" w:hAnsi="仿宋" w:cs="方正仿宋_GB2312" w:hint="eastAsia"/>
          <w:sz w:val="31"/>
          <w:szCs w:val="31"/>
          <w:vertAlign w:val="subscript"/>
        </w:rPr>
        <w:t>3</w:t>
      </w:r>
      <w:r>
        <w:rPr>
          <w:rFonts w:ascii="仿宋" w:eastAsia="仿宋" w:hAnsi="仿宋" w:cs="方正仿宋_GB2312" w:hint="eastAsia"/>
          <w:sz w:val="31"/>
          <w:szCs w:val="31"/>
        </w:rPr>
        <w:t>=X</w:t>
      </w:r>
      <w:r>
        <w:rPr>
          <w:rFonts w:ascii="仿宋" w:eastAsia="仿宋" w:hAnsi="仿宋" w:cs="方正仿宋_GB2312" w:hint="eastAsia"/>
          <w:sz w:val="31"/>
          <w:szCs w:val="31"/>
          <w:vertAlign w:val="subscript"/>
        </w:rPr>
        <w:t>3</w:t>
      </w:r>
      <w:r>
        <w:rPr>
          <w:rFonts w:ascii="仿宋" w:eastAsia="仿宋" w:hAnsi="仿宋" w:cs="方正仿宋_GB2312" w:hint="eastAsia"/>
          <w:sz w:val="31"/>
          <w:szCs w:val="31"/>
        </w:rPr>
        <w:t>*50%+ X</w:t>
      </w:r>
      <w:r>
        <w:rPr>
          <w:rFonts w:ascii="仿宋" w:eastAsia="仿宋" w:hAnsi="仿宋" w:cs="方正仿宋_GB2312" w:hint="eastAsia"/>
          <w:sz w:val="31"/>
          <w:szCs w:val="31"/>
          <w:vertAlign w:val="subscript"/>
        </w:rPr>
        <w:t>4</w:t>
      </w:r>
      <w:r>
        <w:rPr>
          <w:rFonts w:ascii="仿宋" w:eastAsia="仿宋" w:hAnsi="仿宋" w:cs="方正仿宋_GB2312" w:hint="eastAsia"/>
          <w:sz w:val="31"/>
          <w:szCs w:val="31"/>
        </w:rPr>
        <w:t>*50%</w:t>
      </w:r>
      <w:r>
        <w:rPr>
          <w:rFonts w:ascii="仿宋" w:eastAsia="仿宋" w:hAnsi="仿宋" w:cs="方正仿宋_GB2312" w:hint="eastAsia"/>
          <w:sz w:val="31"/>
          <w:szCs w:val="31"/>
        </w:rPr>
        <w:t>。</w:t>
      </w:r>
    </w:p>
    <w:p w14:paraId="052476A2" w14:textId="77777777" w:rsidR="006569AD" w:rsidRDefault="006B4AFA">
      <w:pPr>
        <w:numPr>
          <w:ilvl w:val="0"/>
          <w:numId w:val="2"/>
        </w:numPr>
        <w:ind w:firstLineChars="200" w:firstLine="620"/>
        <w:rPr>
          <w:rFonts w:ascii="仿宋" w:eastAsia="仿宋" w:hAnsi="仿宋" w:cs="方正仿宋_GB2312"/>
          <w:sz w:val="31"/>
          <w:szCs w:val="31"/>
        </w:rPr>
      </w:pPr>
      <w:r>
        <w:rPr>
          <w:rFonts w:ascii="仿宋" w:eastAsia="仿宋" w:hAnsi="仿宋" w:cs="方正仿宋_GB2312" w:hint="eastAsia"/>
          <w:sz w:val="31"/>
          <w:szCs w:val="31"/>
        </w:rPr>
        <w:t>由团中央等认定的国家级重点实践团队，负责人</w:t>
      </w:r>
      <w:r>
        <w:rPr>
          <w:rFonts w:ascii="仿宋" w:eastAsia="仿宋" w:hAnsi="仿宋" w:cs="方正仿宋_GB2312" w:hint="eastAsia"/>
          <w:sz w:val="31"/>
          <w:szCs w:val="31"/>
        </w:rPr>
        <w:t>计</w:t>
      </w:r>
      <w:r>
        <w:rPr>
          <w:rFonts w:ascii="仿宋" w:eastAsia="仿宋" w:hAnsi="仿宋" w:cs="方正仿宋_GB2312" w:hint="eastAsia"/>
          <w:sz w:val="31"/>
          <w:szCs w:val="31"/>
        </w:rPr>
        <w:t>50</w:t>
      </w:r>
      <w:r>
        <w:rPr>
          <w:rFonts w:ascii="仿宋" w:eastAsia="仿宋" w:hAnsi="仿宋" w:cs="方正仿宋_GB2312" w:hint="eastAsia"/>
          <w:sz w:val="31"/>
          <w:szCs w:val="31"/>
        </w:rPr>
        <w:t>分（</w:t>
      </w:r>
      <w:r>
        <w:rPr>
          <w:rFonts w:ascii="仿宋" w:eastAsia="仿宋" w:hAnsi="仿宋" w:cs="方正仿宋_GB2312" w:hint="eastAsia"/>
          <w:sz w:val="31"/>
          <w:szCs w:val="31"/>
        </w:rPr>
        <w:t>X</w:t>
      </w:r>
      <w:r>
        <w:rPr>
          <w:rFonts w:ascii="仿宋" w:eastAsia="仿宋" w:hAnsi="仿宋" w:cs="方正仿宋_GB2312" w:hint="eastAsia"/>
          <w:sz w:val="31"/>
          <w:szCs w:val="31"/>
          <w:vertAlign w:val="subscript"/>
        </w:rPr>
        <w:t>3</w:t>
      </w:r>
      <w:r>
        <w:rPr>
          <w:rFonts w:ascii="仿宋" w:eastAsia="仿宋" w:hAnsi="仿宋" w:cs="方正仿宋_GB2312" w:hint="eastAsia"/>
          <w:sz w:val="31"/>
          <w:szCs w:val="31"/>
        </w:rPr>
        <w:t>）</w:t>
      </w:r>
    </w:p>
    <w:p w14:paraId="683EECCD" w14:textId="77777777" w:rsidR="006569AD" w:rsidRDefault="006B4AFA">
      <w:pPr>
        <w:ind w:firstLineChars="200" w:firstLine="620"/>
        <w:rPr>
          <w:rFonts w:ascii="仿宋" w:eastAsia="仿宋" w:hAnsi="仿宋" w:cs="方正仿宋_GB2312"/>
          <w:sz w:val="31"/>
          <w:szCs w:val="31"/>
        </w:rPr>
      </w:pPr>
      <w:r>
        <w:rPr>
          <w:rFonts w:ascii="仿宋" w:eastAsia="仿宋" w:hAnsi="仿宋" w:cs="方正仿宋_GB2312" w:hint="eastAsia"/>
          <w:sz w:val="31"/>
          <w:szCs w:val="31"/>
        </w:rPr>
        <w:lastRenderedPageBreak/>
        <w:t>（</w:t>
      </w:r>
      <w:r>
        <w:rPr>
          <w:rFonts w:ascii="仿宋" w:eastAsia="仿宋" w:hAnsi="仿宋" w:cs="方正仿宋_GB2312" w:hint="eastAsia"/>
          <w:sz w:val="31"/>
          <w:szCs w:val="31"/>
        </w:rPr>
        <w:t>2</w:t>
      </w:r>
      <w:r>
        <w:rPr>
          <w:rFonts w:ascii="仿宋" w:eastAsia="仿宋" w:hAnsi="仿宋" w:cs="方正仿宋_GB2312" w:hint="eastAsia"/>
          <w:sz w:val="31"/>
          <w:szCs w:val="31"/>
        </w:rPr>
        <w:t>）国家级社会实践优秀个人</w:t>
      </w:r>
      <w:r>
        <w:rPr>
          <w:rFonts w:ascii="仿宋" w:eastAsia="仿宋" w:hAnsi="仿宋" w:cs="方正仿宋_GB2312" w:hint="eastAsia"/>
          <w:sz w:val="31"/>
          <w:szCs w:val="31"/>
        </w:rPr>
        <w:t>计</w:t>
      </w:r>
      <w:r>
        <w:rPr>
          <w:rFonts w:ascii="仿宋" w:eastAsia="仿宋" w:hAnsi="仿宋" w:cs="方正仿宋_GB2312" w:hint="eastAsia"/>
          <w:sz w:val="31"/>
          <w:szCs w:val="31"/>
        </w:rPr>
        <w:t>50</w:t>
      </w:r>
      <w:r>
        <w:rPr>
          <w:rFonts w:ascii="仿宋" w:eastAsia="仿宋" w:hAnsi="仿宋" w:cs="方正仿宋_GB2312" w:hint="eastAsia"/>
          <w:sz w:val="31"/>
          <w:szCs w:val="31"/>
        </w:rPr>
        <w:t>分，所参加的社会实践需在团中央备案，并有相关证书证明（</w:t>
      </w:r>
      <w:r>
        <w:rPr>
          <w:rFonts w:ascii="仿宋" w:eastAsia="仿宋" w:hAnsi="仿宋" w:cs="方正仿宋_GB2312" w:hint="eastAsia"/>
          <w:sz w:val="31"/>
          <w:szCs w:val="31"/>
        </w:rPr>
        <w:t>X</w:t>
      </w:r>
      <w:r>
        <w:rPr>
          <w:rFonts w:ascii="仿宋" w:eastAsia="仿宋" w:hAnsi="仿宋" w:cs="方正仿宋_GB2312" w:hint="eastAsia"/>
          <w:sz w:val="31"/>
          <w:szCs w:val="31"/>
          <w:vertAlign w:val="subscript"/>
        </w:rPr>
        <w:t>4</w:t>
      </w:r>
      <w:r>
        <w:rPr>
          <w:rFonts w:ascii="仿宋" w:eastAsia="仿宋" w:hAnsi="仿宋" w:cs="方正仿宋_GB2312" w:hint="eastAsia"/>
          <w:sz w:val="31"/>
          <w:szCs w:val="31"/>
        </w:rPr>
        <w:t>）</w:t>
      </w:r>
    </w:p>
    <w:p w14:paraId="5163F33C" w14:textId="77777777" w:rsidR="006569AD" w:rsidRDefault="006B4AFA">
      <w:pPr>
        <w:ind w:firstLineChars="200" w:firstLine="622"/>
        <w:rPr>
          <w:rFonts w:ascii="仿宋" w:eastAsia="仿宋" w:hAnsi="仿宋" w:cs="方正仿宋_GB2312"/>
          <w:b/>
          <w:sz w:val="31"/>
          <w:szCs w:val="31"/>
        </w:rPr>
      </w:pPr>
      <w:r>
        <w:rPr>
          <w:rFonts w:ascii="仿宋" w:eastAsia="仿宋" w:hAnsi="仿宋" w:cs="方正仿宋_GB2312" w:hint="eastAsia"/>
          <w:b/>
          <w:sz w:val="31"/>
          <w:szCs w:val="31"/>
        </w:rPr>
        <w:t>4.Z</w:t>
      </w:r>
      <w:r>
        <w:rPr>
          <w:rFonts w:ascii="仿宋" w:eastAsia="仿宋" w:hAnsi="仿宋" w:cs="方正仿宋_GB2312" w:hint="eastAsia"/>
          <w:b/>
          <w:i/>
          <w:iCs/>
          <w:sz w:val="31"/>
          <w:szCs w:val="31"/>
          <w:vertAlign w:val="subscript"/>
        </w:rPr>
        <w:t>4</w:t>
      </w:r>
      <w:r>
        <w:rPr>
          <w:rFonts w:ascii="仿宋" w:eastAsia="仿宋" w:hAnsi="仿宋" w:cs="方正仿宋_GB2312" w:hint="eastAsia"/>
          <w:b/>
          <w:sz w:val="31"/>
          <w:szCs w:val="31"/>
        </w:rPr>
        <w:t>（</w:t>
      </w:r>
      <w:r>
        <w:rPr>
          <w:rFonts w:ascii="仿宋" w:eastAsia="仿宋" w:hAnsi="仿宋" w:cs="方正仿宋_GB2312" w:hint="eastAsia"/>
          <w:sz w:val="31"/>
          <w:szCs w:val="31"/>
        </w:rPr>
        <w:t>参加大学生职业规划大赛</w:t>
      </w:r>
      <w:r>
        <w:rPr>
          <w:rFonts w:ascii="仿宋" w:eastAsia="仿宋" w:hAnsi="仿宋" w:cs="方正仿宋_GB2312" w:hint="eastAsia"/>
          <w:b/>
          <w:sz w:val="31"/>
          <w:szCs w:val="31"/>
        </w:rPr>
        <w:t>）</w:t>
      </w:r>
    </w:p>
    <w:p w14:paraId="6B642FE5" w14:textId="77777777" w:rsidR="006569AD" w:rsidRDefault="006B4AFA">
      <w:pPr>
        <w:ind w:firstLineChars="200" w:firstLine="600"/>
        <w:rPr>
          <w:rFonts w:ascii="仿宋" w:eastAsia="仿宋" w:hAnsi="仿宋" w:cs="方正仿宋_GB2312"/>
          <w:b/>
          <w:sz w:val="31"/>
          <w:szCs w:val="31"/>
        </w:rPr>
      </w:pPr>
      <w:r>
        <w:rPr>
          <w:rFonts w:ascii="方正仿宋_GB2312" w:eastAsia="方正仿宋_GB2312" w:hAnsi="方正仿宋_GB2312" w:cs="方正仿宋_GB2312" w:hint="eastAsia"/>
          <w:sz w:val="30"/>
          <w:szCs w:val="30"/>
        </w:rPr>
        <w:t>学生代表学校参加全国大学生职业规划大赛，获国家级金奖、银奖、铜奖，分别计</w:t>
      </w:r>
      <w:r>
        <w:rPr>
          <w:rFonts w:ascii="方正仿宋_GB2312" w:eastAsia="方正仿宋_GB2312" w:hAnsi="方正仿宋_GB2312" w:cs="方正仿宋_GB2312" w:hint="eastAsia"/>
          <w:sz w:val="30"/>
          <w:szCs w:val="30"/>
        </w:rPr>
        <w:t>50</w:t>
      </w:r>
      <w:r>
        <w:rPr>
          <w:rFonts w:ascii="方正仿宋_GB2312" w:eastAsia="方正仿宋_GB2312" w:hAnsi="方正仿宋_GB2312" w:cs="方正仿宋_GB2312" w:hint="eastAsia"/>
          <w:sz w:val="30"/>
          <w:szCs w:val="30"/>
        </w:rPr>
        <w:t>分、</w:t>
      </w:r>
      <w:r>
        <w:rPr>
          <w:rFonts w:ascii="方正仿宋_GB2312" w:eastAsia="方正仿宋_GB2312" w:hAnsi="方正仿宋_GB2312" w:cs="方正仿宋_GB2312" w:hint="eastAsia"/>
          <w:sz w:val="30"/>
          <w:szCs w:val="30"/>
        </w:rPr>
        <w:t>30</w:t>
      </w:r>
      <w:r>
        <w:rPr>
          <w:rFonts w:ascii="方正仿宋_GB2312" w:eastAsia="方正仿宋_GB2312" w:hAnsi="方正仿宋_GB2312" w:cs="方正仿宋_GB2312" w:hint="eastAsia"/>
          <w:sz w:val="30"/>
          <w:szCs w:val="30"/>
        </w:rPr>
        <w:t>分、</w:t>
      </w:r>
      <w:r>
        <w:rPr>
          <w:rFonts w:ascii="方正仿宋_GB2312" w:eastAsia="方正仿宋_GB2312" w:hAnsi="方正仿宋_GB2312" w:cs="方正仿宋_GB2312" w:hint="eastAsia"/>
          <w:sz w:val="30"/>
          <w:szCs w:val="30"/>
        </w:rPr>
        <w:t>2</w:t>
      </w:r>
      <w:r>
        <w:rPr>
          <w:rFonts w:ascii="方正仿宋_GB2312" w:eastAsia="方正仿宋_GB2312" w:hAnsi="方正仿宋_GB2312" w:cs="方正仿宋_GB2312" w:hint="eastAsia"/>
          <w:sz w:val="30"/>
          <w:szCs w:val="30"/>
        </w:rPr>
        <w:t>0</w:t>
      </w:r>
      <w:r>
        <w:rPr>
          <w:rFonts w:ascii="方正仿宋_GB2312" w:eastAsia="方正仿宋_GB2312" w:hAnsi="方正仿宋_GB2312" w:cs="方正仿宋_GB2312" w:hint="eastAsia"/>
          <w:sz w:val="30"/>
          <w:szCs w:val="30"/>
        </w:rPr>
        <w:t>分。</w:t>
      </w:r>
    </w:p>
    <w:p w14:paraId="3F8C4D55" w14:textId="77777777" w:rsidR="006569AD" w:rsidRDefault="006B4AFA">
      <w:pPr>
        <w:ind w:firstLineChars="200" w:firstLine="622"/>
        <w:rPr>
          <w:rFonts w:ascii="仿宋" w:eastAsia="仿宋" w:hAnsi="仿宋" w:cs="方正仿宋_GB2312"/>
          <w:b/>
          <w:sz w:val="31"/>
          <w:szCs w:val="31"/>
        </w:rPr>
      </w:pPr>
      <w:r>
        <w:rPr>
          <w:rFonts w:ascii="仿宋" w:eastAsia="仿宋" w:hAnsi="仿宋" w:cs="方正仿宋_GB2312" w:hint="eastAsia"/>
          <w:b/>
          <w:sz w:val="31"/>
          <w:szCs w:val="31"/>
        </w:rPr>
        <w:t>5.Z</w:t>
      </w:r>
      <w:r>
        <w:rPr>
          <w:rFonts w:ascii="仿宋" w:eastAsia="仿宋" w:hAnsi="仿宋" w:cs="方正仿宋_GB2312" w:hint="eastAsia"/>
          <w:b/>
          <w:i/>
          <w:iCs/>
          <w:sz w:val="31"/>
          <w:szCs w:val="31"/>
          <w:vertAlign w:val="subscript"/>
        </w:rPr>
        <w:t>5</w:t>
      </w:r>
      <w:r>
        <w:rPr>
          <w:rFonts w:ascii="仿宋" w:eastAsia="仿宋" w:hAnsi="仿宋" w:cs="方正仿宋_GB2312" w:hint="eastAsia"/>
          <w:b/>
          <w:sz w:val="31"/>
          <w:szCs w:val="31"/>
        </w:rPr>
        <w:t>（志愿服务）</w:t>
      </w:r>
    </w:p>
    <w:p w14:paraId="38C6F933" w14:textId="77777777" w:rsidR="006569AD" w:rsidRDefault="006B4AFA">
      <w:pPr>
        <w:ind w:firstLineChars="200" w:firstLine="620"/>
        <w:rPr>
          <w:rFonts w:ascii="仿宋" w:eastAsia="仿宋" w:hAnsi="仿宋" w:cs="方正仿宋_GB2312"/>
          <w:sz w:val="31"/>
          <w:szCs w:val="31"/>
        </w:rPr>
      </w:pPr>
      <w:r>
        <w:rPr>
          <w:rFonts w:ascii="仿宋" w:eastAsia="仿宋" w:hAnsi="仿宋" w:cs="方正仿宋_GB2312" w:hint="eastAsia"/>
          <w:sz w:val="31"/>
          <w:szCs w:val="31"/>
        </w:rPr>
        <w:t>（</w:t>
      </w:r>
      <w:r>
        <w:rPr>
          <w:rFonts w:ascii="仿宋" w:eastAsia="仿宋" w:hAnsi="仿宋" w:cs="方正仿宋_GB2312" w:hint="eastAsia"/>
          <w:sz w:val="31"/>
          <w:szCs w:val="31"/>
        </w:rPr>
        <w:t>1</w:t>
      </w:r>
      <w:r>
        <w:rPr>
          <w:rFonts w:ascii="仿宋" w:eastAsia="仿宋" w:hAnsi="仿宋" w:cs="方正仿宋_GB2312" w:hint="eastAsia"/>
          <w:sz w:val="31"/>
          <w:szCs w:val="31"/>
        </w:rPr>
        <w:t>）申请人具有政府部门举办的国家级活动志愿者经历，且有相关有效证明材料，</w:t>
      </w:r>
      <w:r>
        <w:rPr>
          <w:rFonts w:ascii="仿宋" w:eastAsia="仿宋" w:hAnsi="仿宋" w:cs="方正仿宋_GB2312" w:hint="eastAsia"/>
          <w:sz w:val="31"/>
          <w:szCs w:val="31"/>
        </w:rPr>
        <w:t>计</w:t>
      </w:r>
      <w:r>
        <w:rPr>
          <w:rFonts w:ascii="仿宋" w:eastAsia="仿宋" w:hAnsi="仿宋" w:cs="方正仿宋_GB2312" w:hint="eastAsia"/>
          <w:sz w:val="31"/>
          <w:szCs w:val="31"/>
        </w:rPr>
        <w:t>50</w:t>
      </w:r>
      <w:r>
        <w:rPr>
          <w:rFonts w:ascii="仿宋" w:eastAsia="仿宋" w:hAnsi="仿宋" w:cs="方正仿宋_GB2312" w:hint="eastAsia"/>
          <w:sz w:val="31"/>
          <w:szCs w:val="31"/>
        </w:rPr>
        <w:t>分。</w:t>
      </w:r>
    </w:p>
    <w:p w14:paraId="79768CF7" w14:textId="77777777" w:rsidR="006569AD" w:rsidRDefault="006B4AFA">
      <w:pPr>
        <w:ind w:firstLineChars="200" w:firstLine="620"/>
        <w:rPr>
          <w:rFonts w:ascii="方正仿宋_GB2312" w:eastAsia="方正仿宋_GB2312" w:hAnsi="方正仿宋_GB2312" w:cs="方正仿宋_GB2312"/>
          <w:sz w:val="30"/>
          <w:szCs w:val="30"/>
        </w:rPr>
      </w:pPr>
      <w:r>
        <w:rPr>
          <w:rFonts w:ascii="仿宋" w:eastAsia="仿宋" w:hAnsi="仿宋" w:cs="方正仿宋_GB2312" w:hint="eastAsia"/>
          <w:sz w:val="31"/>
          <w:szCs w:val="31"/>
        </w:rPr>
        <w:t>（</w:t>
      </w:r>
      <w:r>
        <w:rPr>
          <w:rFonts w:ascii="仿宋" w:eastAsia="仿宋" w:hAnsi="仿宋" w:cs="方正仿宋_GB2312" w:hint="eastAsia"/>
          <w:sz w:val="31"/>
          <w:szCs w:val="31"/>
        </w:rPr>
        <w:t>2</w:t>
      </w:r>
      <w:r>
        <w:rPr>
          <w:rFonts w:ascii="仿宋" w:eastAsia="仿宋" w:hAnsi="仿宋" w:cs="方正仿宋_GB2312" w:hint="eastAsia"/>
          <w:sz w:val="31"/>
          <w:szCs w:val="31"/>
        </w:rPr>
        <w:t>）</w:t>
      </w:r>
      <w:r>
        <w:rPr>
          <w:rFonts w:ascii="方正仿宋_GB2312" w:eastAsia="方正仿宋_GB2312" w:hAnsi="方正仿宋_GB2312" w:cs="方正仿宋_GB2312" w:hint="eastAsia"/>
          <w:sz w:val="30"/>
          <w:szCs w:val="30"/>
        </w:rPr>
        <w:t>学生代表学校参加志愿服务大赛，国家级金奖、银奖、铜奖分别计</w:t>
      </w:r>
      <w:r>
        <w:rPr>
          <w:rFonts w:ascii="方正仿宋_GB2312" w:eastAsia="方正仿宋_GB2312" w:hAnsi="方正仿宋_GB2312" w:cs="方正仿宋_GB2312" w:hint="eastAsia"/>
          <w:sz w:val="30"/>
          <w:szCs w:val="30"/>
        </w:rPr>
        <w:t>50</w:t>
      </w:r>
      <w:r>
        <w:rPr>
          <w:rFonts w:ascii="方正仿宋_GB2312" w:eastAsia="方正仿宋_GB2312" w:hAnsi="方正仿宋_GB2312" w:cs="方正仿宋_GB2312" w:hint="eastAsia"/>
          <w:sz w:val="30"/>
          <w:szCs w:val="30"/>
        </w:rPr>
        <w:t>分、</w:t>
      </w:r>
      <w:r>
        <w:rPr>
          <w:rFonts w:ascii="方正仿宋_GB2312" w:eastAsia="方正仿宋_GB2312" w:hAnsi="方正仿宋_GB2312" w:cs="方正仿宋_GB2312" w:hint="eastAsia"/>
          <w:sz w:val="30"/>
          <w:szCs w:val="30"/>
        </w:rPr>
        <w:t>30</w:t>
      </w:r>
      <w:r>
        <w:rPr>
          <w:rFonts w:ascii="方正仿宋_GB2312" w:eastAsia="方正仿宋_GB2312" w:hAnsi="方正仿宋_GB2312" w:cs="方正仿宋_GB2312" w:hint="eastAsia"/>
          <w:sz w:val="30"/>
          <w:szCs w:val="30"/>
        </w:rPr>
        <w:t>分、</w:t>
      </w:r>
      <w:r>
        <w:rPr>
          <w:rFonts w:ascii="方正仿宋_GB2312" w:eastAsia="方正仿宋_GB2312" w:hAnsi="方正仿宋_GB2312" w:cs="方正仿宋_GB2312" w:hint="eastAsia"/>
          <w:sz w:val="30"/>
          <w:szCs w:val="30"/>
        </w:rPr>
        <w:t>2</w:t>
      </w:r>
      <w:r>
        <w:rPr>
          <w:rFonts w:ascii="方正仿宋_GB2312" w:eastAsia="方正仿宋_GB2312" w:hAnsi="方正仿宋_GB2312" w:cs="方正仿宋_GB2312" w:hint="eastAsia"/>
          <w:sz w:val="30"/>
          <w:szCs w:val="30"/>
        </w:rPr>
        <w:t>0</w:t>
      </w:r>
      <w:r>
        <w:rPr>
          <w:rFonts w:ascii="方正仿宋_GB2312" w:eastAsia="方正仿宋_GB2312" w:hAnsi="方正仿宋_GB2312" w:cs="方正仿宋_GB2312" w:hint="eastAsia"/>
          <w:sz w:val="30"/>
          <w:szCs w:val="30"/>
        </w:rPr>
        <w:t>分</w:t>
      </w:r>
      <w:r>
        <w:rPr>
          <w:rFonts w:ascii="仿宋" w:eastAsia="仿宋" w:hAnsi="仿宋" w:cs="方正仿宋_GB2312" w:hint="eastAsia"/>
          <w:sz w:val="31"/>
          <w:szCs w:val="31"/>
        </w:rPr>
        <w:t>（</w:t>
      </w:r>
      <w:r>
        <w:rPr>
          <w:rFonts w:ascii="仿宋" w:eastAsia="仿宋" w:hAnsi="仿宋" w:cs="方正仿宋_GB2312" w:hint="eastAsia"/>
          <w:sz w:val="31"/>
          <w:szCs w:val="31"/>
        </w:rPr>
        <w:t>X</w:t>
      </w:r>
      <w:r>
        <w:rPr>
          <w:rFonts w:ascii="仿宋" w:eastAsia="仿宋" w:hAnsi="仿宋" w:cs="方正仿宋_GB2312" w:hint="eastAsia"/>
          <w:sz w:val="31"/>
          <w:szCs w:val="31"/>
          <w:vertAlign w:val="subscript"/>
        </w:rPr>
        <w:t>5</w:t>
      </w:r>
      <w:r>
        <w:rPr>
          <w:rFonts w:ascii="仿宋" w:eastAsia="仿宋" w:hAnsi="仿宋" w:cs="方正仿宋_GB2312" w:hint="eastAsia"/>
          <w:sz w:val="31"/>
          <w:szCs w:val="31"/>
        </w:rPr>
        <w:t>）</w:t>
      </w:r>
      <w:r>
        <w:rPr>
          <w:rFonts w:ascii="方正仿宋_GB2312" w:eastAsia="方正仿宋_GB2312" w:hAnsi="方正仿宋_GB2312" w:cs="方正仿宋_GB2312" w:hint="eastAsia"/>
          <w:sz w:val="30"/>
          <w:szCs w:val="30"/>
        </w:rPr>
        <w:t>。</w:t>
      </w:r>
      <w:r>
        <w:rPr>
          <w:rFonts w:ascii="仿宋" w:eastAsia="仿宋" w:hAnsi="仿宋" w:cs="方正仿宋_GB2312" w:hint="eastAsia"/>
          <w:b/>
          <w:sz w:val="31"/>
          <w:szCs w:val="31"/>
        </w:rPr>
        <w:t>Z</w:t>
      </w:r>
      <w:r>
        <w:rPr>
          <w:rFonts w:ascii="仿宋" w:eastAsia="仿宋" w:hAnsi="仿宋" w:cs="方正仿宋_GB2312" w:hint="eastAsia"/>
          <w:b/>
          <w:sz w:val="31"/>
          <w:szCs w:val="31"/>
          <w:vertAlign w:val="subscript"/>
        </w:rPr>
        <w:t>5</w:t>
      </w:r>
      <w:r>
        <w:rPr>
          <w:rFonts w:ascii="仿宋" w:eastAsia="仿宋" w:hAnsi="仿宋" w:cs="方正仿宋_GB2312" w:hint="eastAsia"/>
          <w:sz w:val="31"/>
          <w:szCs w:val="31"/>
        </w:rPr>
        <w:t>=</w:t>
      </w:r>
      <w:r>
        <w:rPr>
          <w:rFonts w:ascii="仿宋" w:eastAsia="仿宋" w:hAnsi="仿宋" w:cs="方正仿宋_GB2312" w:hint="eastAsia"/>
          <w:i/>
          <w:iCs/>
          <w:sz w:val="31"/>
          <w:szCs w:val="31"/>
        </w:rPr>
        <w:t>x</w:t>
      </w:r>
      <w:r>
        <w:rPr>
          <w:rFonts w:ascii="仿宋" w:eastAsia="仿宋" w:hAnsi="仿宋" w:cs="方正仿宋_GB2312" w:hint="eastAsia"/>
          <w:i/>
          <w:iCs/>
          <w:sz w:val="31"/>
          <w:szCs w:val="31"/>
          <w:vertAlign w:val="subscript"/>
        </w:rPr>
        <w:t>5</w:t>
      </w:r>
      <w:r>
        <w:rPr>
          <w:rFonts w:ascii="仿宋" w:eastAsia="仿宋" w:hAnsi="仿宋" w:cs="方正仿宋_GB2312" w:hint="eastAsia"/>
          <w:i/>
          <w:iCs/>
          <w:sz w:val="31"/>
          <w:szCs w:val="31"/>
        </w:rPr>
        <w:t>*y</w:t>
      </w:r>
      <w:r>
        <w:rPr>
          <w:rFonts w:ascii="仿宋" w:eastAsia="仿宋" w:hAnsi="仿宋" w:cs="方正仿宋_GB2312" w:hint="eastAsia"/>
          <w:i/>
          <w:iCs/>
          <w:sz w:val="31"/>
          <w:szCs w:val="31"/>
          <w:vertAlign w:val="subscript"/>
        </w:rPr>
        <w:t>5</w:t>
      </w:r>
    </w:p>
    <w:p w14:paraId="06E2EDAA" w14:textId="77777777" w:rsidR="006569AD" w:rsidRDefault="006B4AFA">
      <w:pPr>
        <w:ind w:firstLineChars="200" w:firstLine="620"/>
        <w:rPr>
          <w:rFonts w:ascii="仿宋" w:eastAsia="仿宋" w:hAnsi="仿宋" w:cs="方正仿宋_GB2312"/>
          <w:sz w:val="31"/>
          <w:szCs w:val="31"/>
        </w:rPr>
      </w:pPr>
      <w:r>
        <w:rPr>
          <w:rFonts w:ascii="仿宋" w:eastAsia="仿宋" w:hAnsi="仿宋" w:cs="方正仿宋_GB2312" w:hint="eastAsia"/>
          <w:sz w:val="31"/>
          <w:szCs w:val="31"/>
        </w:rPr>
        <w:t>a.</w:t>
      </w:r>
      <w:r>
        <w:rPr>
          <w:rFonts w:ascii="仿宋" w:eastAsia="仿宋" w:hAnsi="仿宋" w:cs="方正仿宋_GB2312" w:hint="eastAsia"/>
          <w:sz w:val="31"/>
          <w:szCs w:val="31"/>
        </w:rPr>
        <w:t>项目独立完成人位次系数为</w:t>
      </w:r>
      <w:r>
        <w:rPr>
          <w:rFonts w:ascii="仿宋" w:eastAsia="仿宋" w:hAnsi="仿宋" w:cs="方正仿宋_GB2312" w:hint="eastAsia"/>
          <w:sz w:val="31"/>
          <w:szCs w:val="31"/>
        </w:rPr>
        <w:t>100%</w:t>
      </w:r>
    </w:p>
    <w:p w14:paraId="1F9ADCCE" w14:textId="77777777" w:rsidR="006569AD" w:rsidRDefault="006B4AFA">
      <w:pPr>
        <w:ind w:firstLineChars="200" w:firstLine="620"/>
        <w:rPr>
          <w:rFonts w:ascii="仿宋" w:eastAsia="仿宋" w:hAnsi="仿宋" w:cs="方正仿宋_GB2312"/>
          <w:sz w:val="31"/>
          <w:szCs w:val="31"/>
        </w:rPr>
      </w:pPr>
      <w:r>
        <w:rPr>
          <w:rFonts w:ascii="仿宋" w:eastAsia="仿宋" w:hAnsi="仿宋" w:cs="方正仿宋_GB2312" w:hint="eastAsia"/>
          <w:sz w:val="31"/>
          <w:szCs w:val="31"/>
        </w:rPr>
        <w:t>b.</w:t>
      </w:r>
      <w:r>
        <w:rPr>
          <w:rFonts w:ascii="仿宋" w:eastAsia="仿宋" w:hAnsi="仿宋" w:cs="方正仿宋_GB2312" w:hint="eastAsia"/>
          <w:sz w:val="31"/>
          <w:szCs w:val="31"/>
        </w:rPr>
        <w:t>项目成员人数为</w:t>
      </w:r>
      <w:r>
        <w:rPr>
          <w:rFonts w:ascii="仿宋" w:eastAsia="仿宋" w:hAnsi="仿宋" w:cs="方正仿宋_GB2312" w:hint="eastAsia"/>
          <w:sz w:val="31"/>
          <w:szCs w:val="31"/>
        </w:rPr>
        <w:t>2</w:t>
      </w:r>
      <w:r>
        <w:rPr>
          <w:rFonts w:ascii="仿宋" w:eastAsia="仿宋" w:hAnsi="仿宋" w:cs="方正仿宋_GB2312" w:hint="eastAsia"/>
          <w:sz w:val="31"/>
          <w:szCs w:val="31"/>
        </w:rPr>
        <w:t>位及以上的位次系数</w:t>
      </w:r>
      <w:r>
        <w:rPr>
          <w:rFonts w:ascii="仿宋" w:eastAsia="仿宋" w:hAnsi="仿宋" w:cs="方正仿宋_GB2312" w:hint="eastAsia"/>
          <w:i/>
          <w:iCs/>
          <w:sz w:val="31"/>
          <w:szCs w:val="31"/>
        </w:rPr>
        <w:t>y</w:t>
      </w:r>
      <w:r>
        <w:rPr>
          <w:rFonts w:ascii="仿宋" w:eastAsia="仿宋" w:hAnsi="仿宋" w:cs="方正仿宋_GB2312" w:hint="eastAsia"/>
          <w:i/>
          <w:iCs/>
          <w:sz w:val="31"/>
          <w:szCs w:val="31"/>
          <w:vertAlign w:val="subscript"/>
        </w:rPr>
        <w:t>5</w:t>
      </w:r>
    </w:p>
    <w:p w14:paraId="0D4D1B63" w14:textId="77777777" w:rsidR="006569AD" w:rsidRDefault="006B4AFA">
      <w:pPr>
        <w:jc w:val="center"/>
        <w:rPr>
          <w:rFonts w:ascii="仿宋" w:eastAsia="仿宋" w:hAnsi="仿宋" w:cs="方正仿宋_GB2312"/>
          <w:sz w:val="31"/>
          <w:szCs w:val="31"/>
        </w:rPr>
      </w:pPr>
      <w:r>
        <w:rPr>
          <w:rFonts w:ascii="仿宋" w:eastAsia="仿宋" w:hAnsi="仿宋" w:cs="方正仿宋_GB2312" w:hint="eastAsia"/>
          <w:b/>
          <w:bCs/>
          <w:sz w:val="31"/>
          <w:szCs w:val="31"/>
        </w:rPr>
        <w:t>表</w:t>
      </w:r>
      <w:r>
        <w:rPr>
          <w:rFonts w:ascii="仿宋" w:eastAsia="仿宋" w:hAnsi="仿宋" w:cs="方正仿宋_GB2312" w:hint="eastAsia"/>
          <w:b/>
          <w:bCs/>
          <w:sz w:val="31"/>
          <w:szCs w:val="31"/>
        </w:rPr>
        <w:t>4</w:t>
      </w:r>
      <w:r>
        <w:rPr>
          <w:rFonts w:ascii="仿宋" w:eastAsia="仿宋" w:hAnsi="仿宋" w:cs="方正仿宋_GB2312" w:hint="eastAsia"/>
          <w:b/>
          <w:bCs/>
          <w:sz w:val="31"/>
          <w:szCs w:val="31"/>
        </w:rPr>
        <w:t>项目位次成绩占比标准</w:t>
      </w:r>
    </w:p>
    <w:tbl>
      <w:tblPr>
        <w:tblStyle w:val="a4"/>
        <w:tblW w:w="4999" w:type="pct"/>
        <w:jc w:val="center"/>
        <w:tblLook w:val="04A0" w:firstRow="1" w:lastRow="0" w:firstColumn="1" w:lastColumn="0" w:noHBand="0" w:noVBand="1"/>
      </w:tblPr>
      <w:tblGrid>
        <w:gridCol w:w="4258"/>
        <w:gridCol w:w="4262"/>
      </w:tblGrid>
      <w:tr w:rsidR="006569AD" w14:paraId="26437F2A" w14:textId="77777777">
        <w:trPr>
          <w:jc w:val="center"/>
        </w:trPr>
        <w:tc>
          <w:tcPr>
            <w:tcW w:w="2499" w:type="pct"/>
            <w:tcBorders>
              <w:top w:val="single" w:sz="4" w:space="0" w:color="auto"/>
              <w:left w:val="single" w:sz="4" w:space="0" w:color="auto"/>
              <w:bottom w:val="single" w:sz="4" w:space="0" w:color="auto"/>
              <w:right w:val="single" w:sz="4" w:space="0" w:color="auto"/>
            </w:tcBorders>
            <w:shd w:val="clear" w:color="auto" w:fill="auto"/>
          </w:tcPr>
          <w:p w14:paraId="0B3ECDA8" w14:textId="77777777" w:rsidR="006569AD" w:rsidRDefault="006B4AFA">
            <w:pPr>
              <w:jc w:val="center"/>
              <w:rPr>
                <w:rFonts w:ascii="仿宋" w:eastAsia="仿宋" w:hAnsi="仿宋" w:cs="方正仿宋_GB2312" w:hint="default"/>
                <w:sz w:val="31"/>
                <w:szCs w:val="31"/>
              </w:rPr>
            </w:pPr>
            <w:r>
              <w:rPr>
                <w:rFonts w:ascii="仿宋" w:eastAsia="仿宋" w:hAnsi="仿宋" w:cs="方正仿宋_GB2312"/>
                <w:sz w:val="31"/>
                <w:szCs w:val="31"/>
              </w:rPr>
              <w:t>位次</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3944C91A" w14:textId="77777777" w:rsidR="006569AD" w:rsidRDefault="006B4AFA">
            <w:pPr>
              <w:jc w:val="center"/>
              <w:rPr>
                <w:rFonts w:ascii="仿宋" w:eastAsia="仿宋" w:hAnsi="仿宋" w:cs="方正仿宋_GB2312" w:hint="default"/>
                <w:sz w:val="31"/>
                <w:szCs w:val="31"/>
              </w:rPr>
            </w:pPr>
            <w:r>
              <w:rPr>
                <w:rFonts w:ascii="仿宋" w:eastAsia="仿宋" w:hAnsi="仿宋" w:cs="方正仿宋_GB2312"/>
                <w:sz w:val="31"/>
                <w:szCs w:val="31"/>
              </w:rPr>
              <w:t>位次系数</w:t>
            </w:r>
          </w:p>
        </w:tc>
      </w:tr>
      <w:tr w:rsidR="006569AD" w14:paraId="01AC3153" w14:textId="77777777">
        <w:trPr>
          <w:jc w:val="center"/>
        </w:trPr>
        <w:tc>
          <w:tcPr>
            <w:tcW w:w="2499" w:type="pct"/>
            <w:tcBorders>
              <w:top w:val="single" w:sz="4" w:space="0" w:color="auto"/>
              <w:left w:val="single" w:sz="4" w:space="0" w:color="auto"/>
              <w:bottom w:val="single" w:sz="4" w:space="0" w:color="auto"/>
              <w:right w:val="single" w:sz="4" w:space="0" w:color="auto"/>
            </w:tcBorders>
            <w:shd w:val="clear" w:color="auto" w:fill="auto"/>
          </w:tcPr>
          <w:p w14:paraId="39F338E4" w14:textId="77777777" w:rsidR="006569AD" w:rsidRDefault="006B4AFA">
            <w:pPr>
              <w:jc w:val="center"/>
              <w:rPr>
                <w:rFonts w:ascii="仿宋" w:eastAsia="仿宋" w:hAnsi="仿宋" w:cs="方正仿宋_GB2312" w:hint="default"/>
                <w:sz w:val="31"/>
                <w:szCs w:val="31"/>
              </w:rPr>
            </w:pPr>
            <w:r>
              <w:rPr>
                <w:rFonts w:ascii="仿宋" w:eastAsia="仿宋" w:hAnsi="仿宋" w:cs="方正仿宋_GB2312"/>
                <w:sz w:val="31"/>
                <w:szCs w:val="31"/>
              </w:rPr>
              <w:t>1</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62FE8211" w14:textId="77777777" w:rsidR="006569AD" w:rsidRDefault="006B4AFA">
            <w:pPr>
              <w:jc w:val="center"/>
              <w:rPr>
                <w:rFonts w:ascii="仿宋" w:eastAsia="仿宋" w:hAnsi="仿宋" w:cs="方正仿宋_GB2312" w:hint="default"/>
                <w:sz w:val="31"/>
                <w:szCs w:val="31"/>
              </w:rPr>
            </w:pPr>
            <w:r>
              <w:rPr>
                <w:rFonts w:ascii="仿宋" w:eastAsia="仿宋" w:hAnsi="仿宋" w:cs="方正仿宋_GB2312"/>
                <w:sz w:val="31"/>
                <w:szCs w:val="31"/>
              </w:rPr>
              <w:t>50%</w:t>
            </w:r>
          </w:p>
        </w:tc>
      </w:tr>
      <w:tr w:rsidR="006569AD" w14:paraId="3C122AD7" w14:textId="77777777">
        <w:trPr>
          <w:jc w:val="center"/>
        </w:trPr>
        <w:tc>
          <w:tcPr>
            <w:tcW w:w="2499" w:type="pct"/>
            <w:tcBorders>
              <w:top w:val="single" w:sz="4" w:space="0" w:color="auto"/>
              <w:left w:val="single" w:sz="4" w:space="0" w:color="auto"/>
              <w:bottom w:val="single" w:sz="4" w:space="0" w:color="auto"/>
              <w:right w:val="single" w:sz="4" w:space="0" w:color="auto"/>
            </w:tcBorders>
            <w:shd w:val="clear" w:color="auto" w:fill="auto"/>
          </w:tcPr>
          <w:p w14:paraId="1C5E7D00" w14:textId="77777777" w:rsidR="006569AD" w:rsidRDefault="006B4AFA">
            <w:pPr>
              <w:jc w:val="center"/>
              <w:rPr>
                <w:rFonts w:ascii="仿宋" w:eastAsia="仿宋" w:hAnsi="仿宋" w:cs="方正仿宋_GB2312" w:hint="default"/>
                <w:sz w:val="31"/>
                <w:szCs w:val="31"/>
              </w:rPr>
            </w:pPr>
            <w:r>
              <w:rPr>
                <w:rFonts w:ascii="仿宋" w:eastAsia="仿宋" w:hAnsi="仿宋" w:cs="方正仿宋_GB2312"/>
                <w:sz w:val="31"/>
                <w:szCs w:val="31"/>
              </w:rPr>
              <w:t>2</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E9B7864" w14:textId="77777777" w:rsidR="006569AD" w:rsidRDefault="006B4AFA">
            <w:pPr>
              <w:jc w:val="center"/>
              <w:rPr>
                <w:rFonts w:ascii="仿宋" w:eastAsia="仿宋" w:hAnsi="仿宋" w:cs="方正仿宋_GB2312" w:hint="default"/>
                <w:sz w:val="31"/>
                <w:szCs w:val="31"/>
              </w:rPr>
            </w:pPr>
            <w:r>
              <w:rPr>
                <w:rFonts w:ascii="仿宋" w:eastAsia="仿宋" w:hAnsi="仿宋" w:cs="方正仿宋_GB2312"/>
                <w:sz w:val="31"/>
                <w:szCs w:val="31"/>
              </w:rPr>
              <w:t>30%</w:t>
            </w:r>
          </w:p>
        </w:tc>
      </w:tr>
      <w:tr w:rsidR="006569AD" w14:paraId="18F4563A" w14:textId="77777777">
        <w:trPr>
          <w:jc w:val="center"/>
        </w:trPr>
        <w:tc>
          <w:tcPr>
            <w:tcW w:w="2499" w:type="pct"/>
            <w:tcBorders>
              <w:top w:val="single" w:sz="4" w:space="0" w:color="auto"/>
              <w:left w:val="single" w:sz="4" w:space="0" w:color="auto"/>
              <w:bottom w:val="single" w:sz="4" w:space="0" w:color="auto"/>
              <w:right w:val="single" w:sz="4" w:space="0" w:color="auto"/>
            </w:tcBorders>
            <w:shd w:val="clear" w:color="auto" w:fill="auto"/>
          </w:tcPr>
          <w:p w14:paraId="1B5BB80A" w14:textId="77777777" w:rsidR="006569AD" w:rsidRDefault="006B4AFA">
            <w:pPr>
              <w:jc w:val="center"/>
              <w:rPr>
                <w:rFonts w:ascii="仿宋" w:eastAsia="仿宋" w:hAnsi="仿宋" w:cs="方正仿宋_GB2312" w:hint="default"/>
                <w:sz w:val="31"/>
                <w:szCs w:val="31"/>
              </w:rPr>
            </w:pPr>
            <w:r>
              <w:rPr>
                <w:rFonts w:ascii="仿宋" w:eastAsia="仿宋" w:hAnsi="仿宋" w:cs="方正仿宋_GB2312"/>
                <w:sz w:val="31"/>
                <w:szCs w:val="31"/>
              </w:rPr>
              <w:t>3</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50F3B90" w14:textId="77777777" w:rsidR="006569AD" w:rsidRDefault="006B4AFA">
            <w:pPr>
              <w:jc w:val="center"/>
              <w:rPr>
                <w:rFonts w:ascii="仿宋" w:eastAsia="仿宋" w:hAnsi="仿宋" w:cs="方正仿宋_GB2312" w:hint="default"/>
                <w:sz w:val="31"/>
                <w:szCs w:val="31"/>
              </w:rPr>
            </w:pPr>
            <w:r>
              <w:rPr>
                <w:rFonts w:ascii="仿宋" w:eastAsia="仿宋" w:hAnsi="仿宋" w:cs="方正仿宋_GB2312"/>
                <w:sz w:val="31"/>
                <w:szCs w:val="31"/>
              </w:rPr>
              <w:t>20%</w:t>
            </w:r>
          </w:p>
        </w:tc>
      </w:tr>
    </w:tbl>
    <w:p w14:paraId="5AD8FE7D" w14:textId="77777777" w:rsidR="006569AD" w:rsidRDefault="006B4AFA">
      <w:pPr>
        <w:ind w:firstLineChars="200" w:firstLine="622"/>
        <w:rPr>
          <w:rFonts w:ascii="仿宋" w:eastAsia="仿宋" w:hAnsi="仿宋" w:cs="方正仿宋_GB2312"/>
          <w:b/>
          <w:sz w:val="31"/>
          <w:szCs w:val="31"/>
        </w:rPr>
      </w:pPr>
      <w:r>
        <w:rPr>
          <w:rFonts w:ascii="仿宋" w:eastAsia="仿宋" w:hAnsi="仿宋" w:cs="方正仿宋_GB2312" w:hint="eastAsia"/>
          <w:b/>
          <w:sz w:val="31"/>
          <w:szCs w:val="31"/>
        </w:rPr>
        <w:t>6.Z</w:t>
      </w:r>
      <w:r>
        <w:rPr>
          <w:rFonts w:ascii="仿宋" w:eastAsia="仿宋" w:hAnsi="仿宋" w:cs="方正仿宋_GB2312" w:hint="eastAsia"/>
          <w:b/>
          <w:i/>
          <w:iCs/>
          <w:sz w:val="31"/>
          <w:szCs w:val="31"/>
          <w:vertAlign w:val="subscript"/>
        </w:rPr>
        <w:t>6</w:t>
      </w:r>
      <w:r>
        <w:rPr>
          <w:rFonts w:ascii="仿宋" w:eastAsia="仿宋" w:hAnsi="仿宋" w:cs="方正仿宋_GB2312" w:hint="eastAsia"/>
          <w:b/>
          <w:sz w:val="31"/>
          <w:szCs w:val="31"/>
        </w:rPr>
        <w:t>（学生参军入伍服兵役）</w:t>
      </w:r>
    </w:p>
    <w:p w14:paraId="5F3BDA2E" w14:textId="77777777" w:rsidR="006569AD" w:rsidRDefault="006B4AFA">
      <w:pPr>
        <w:ind w:firstLineChars="200" w:firstLine="620"/>
        <w:rPr>
          <w:rFonts w:ascii="仿宋" w:eastAsia="仿宋" w:hAnsi="仿宋" w:cs="方正仿宋_GB2312"/>
          <w:sz w:val="31"/>
          <w:szCs w:val="31"/>
        </w:rPr>
      </w:pPr>
      <w:r>
        <w:rPr>
          <w:rFonts w:ascii="仿宋" w:eastAsia="仿宋" w:hAnsi="仿宋" w:cs="方正仿宋_GB2312" w:hint="eastAsia"/>
          <w:sz w:val="31"/>
          <w:szCs w:val="31"/>
        </w:rPr>
        <w:t>申请人在本科阶段参军入伍服兵役期间思想、工作等各方面表现良好，未受任何处分，圆满履行兵役义务，</w:t>
      </w:r>
      <w:r>
        <w:rPr>
          <w:rFonts w:ascii="仿宋" w:eastAsia="仿宋" w:hAnsi="仿宋" w:cs="方正仿宋_GB2312" w:hint="eastAsia"/>
          <w:sz w:val="31"/>
          <w:szCs w:val="31"/>
        </w:rPr>
        <w:t>计</w:t>
      </w:r>
      <w:r>
        <w:rPr>
          <w:rFonts w:ascii="仿宋" w:eastAsia="仿宋" w:hAnsi="仿宋" w:cs="方正仿宋_GB2312" w:hint="eastAsia"/>
          <w:sz w:val="31"/>
          <w:szCs w:val="31"/>
        </w:rPr>
        <w:t>50</w:t>
      </w:r>
      <w:r>
        <w:rPr>
          <w:rFonts w:ascii="仿宋" w:eastAsia="仿宋" w:hAnsi="仿宋" w:cs="方正仿宋_GB2312" w:hint="eastAsia"/>
          <w:sz w:val="31"/>
          <w:szCs w:val="31"/>
        </w:rPr>
        <w:t>分。（该项由学生工作部</w:t>
      </w:r>
      <w:r>
        <w:rPr>
          <w:rFonts w:ascii="仿宋" w:eastAsia="仿宋" w:hAnsi="仿宋" w:cs="方正仿宋_GB2312" w:hint="eastAsia"/>
          <w:sz w:val="31"/>
          <w:szCs w:val="31"/>
        </w:rPr>
        <w:t>(</w:t>
      </w:r>
      <w:r>
        <w:rPr>
          <w:rFonts w:ascii="仿宋" w:eastAsia="仿宋" w:hAnsi="仿宋" w:cs="方正仿宋_GB2312" w:hint="eastAsia"/>
          <w:sz w:val="31"/>
          <w:szCs w:val="31"/>
        </w:rPr>
        <w:t>处</w:t>
      </w:r>
      <w:r>
        <w:rPr>
          <w:rFonts w:ascii="仿宋" w:eastAsia="仿宋" w:hAnsi="仿宋" w:cs="方正仿宋_GB2312" w:hint="eastAsia"/>
          <w:sz w:val="31"/>
          <w:szCs w:val="31"/>
        </w:rPr>
        <w:t>)(</w:t>
      </w:r>
      <w:r>
        <w:rPr>
          <w:rFonts w:ascii="仿宋" w:eastAsia="仿宋" w:hAnsi="仿宋" w:cs="方正仿宋_GB2312" w:hint="eastAsia"/>
          <w:sz w:val="31"/>
          <w:szCs w:val="31"/>
        </w:rPr>
        <w:t>武装部</w:t>
      </w:r>
      <w:r>
        <w:rPr>
          <w:rFonts w:ascii="仿宋" w:eastAsia="仿宋" w:hAnsi="仿宋" w:cs="方正仿宋_GB2312" w:hint="eastAsia"/>
          <w:sz w:val="31"/>
          <w:szCs w:val="31"/>
        </w:rPr>
        <w:t>)</w:t>
      </w:r>
      <w:r>
        <w:rPr>
          <w:rFonts w:ascii="仿宋" w:eastAsia="仿宋" w:hAnsi="仿宋" w:cs="方正仿宋_GB2312" w:hint="eastAsia"/>
          <w:sz w:val="31"/>
          <w:szCs w:val="31"/>
        </w:rPr>
        <w:t>最终核定与解释）</w:t>
      </w:r>
    </w:p>
    <w:p w14:paraId="4A97203B" w14:textId="77777777" w:rsidR="006569AD" w:rsidRDefault="006B4AFA">
      <w:pPr>
        <w:ind w:firstLineChars="200" w:firstLine="622"/>
        <w:rPr>
          <w:rFonts w:ascii="仿宋" w:eastAsia="仿宋" w:hAnsi="仿宋" w:cs="方正仿宋_GB2312"/>
          <w:b/>
          <w:sz w:val="31"/>
          <w:szCs w:val="31"/>
        </w:rPr>
      </w:pPr>
      <w:r>
        <w:rPr>
          <w:rFonts w:ascii="仿宋" w:eastAsia="仿宋" w:hAnsi="仿宋" w:cs="方正仿宋_GB2312" w:hint="eastAsia"/>
          <w:b/>
          <w:sz w:val="31"/>
          <w:szCs w:val="31"/>
        </w:rPr>
        <w:t>7</w:t>
      </w:r>
      <w:r>
        <w:rPr>
          <w:rFonts w:ascii="仿宋" w:eastAsia="仿宋" w:hAnsi="仿宋" w:cs="方正仿宋_GB2312" w:hint="eastAsia"/>
          <w:b/>
          <w:sz w:val="31"/>
          <w:szCs w:val="31"/>
        </w:rPr>
        <w:t>.Z</w:t>
      </w:r>
      <w:r>
        <w:rPr>
          <w:rFonts w:ascii="仿宋" w:eastAsia="仿宋" w:hAnsi="仿宋" w:cs="方正仿宋_GB2312" w:hint="eastAsia"/>
          <w:b/>
          <w:i/>
          <w:iCs/>
          <w:sz w:val="31"/>
          <w:szCs w:val="31"/>
          <w:vertAlign w:val="subscript"/>
        </w:rPr>
        <w:t>7</w:t>
      </w:r>
      <w:r>
        <w:rPr>
          <w:rFonts w:ascii="仿宋" w:eastAsia="仿宋" w:hAnsi="仿宋" w:cs="方正仿宋_GB2312" w:hint="eastAsia"/>
          <w:b/>
          <w:sz w:val="31"/>
          <w:szCs w:val="31"/>
        </w:rPr>
        <w:t>（文体竞赛等其他）</w:t>
      </w:r>
    </w:p>
    <w:p w14:paraId="7E839187" w14:textId="77777777" w:rsidR="006569AD" w:rsidRDefault="006B4AFA">
      <w:pPr>
        <w:ind w:firstLineChars="200" w:firstLine="620"/>
        <w:rPr>
          <w:rFonts w:ascii="仿宋" w:eastAsia="仿宋" w:hAnsi="仿宋" w:cs="仿宋"/>
          <w:sz w:val="31"/>
          <w:szCs w:val="31"/>
        </w:rPr>
      </w:pPr>
      <w:r>
        <w:rPr>
          <w:rFonts w:ascii="仿宋" w:eastAsia="仿宋" w:hAnsi="仿宋" w:cs="方正仿宋_GB2312" w:hint="eastAsia"/>
          <w:sz w:val="31"/>
          <w:szCs w:val="31"/>
        </w:rPr>
        <w:lastRenderedPageBreak/>
        <w:t>申请人在文体类竞赛中获国家级一等奖（特等奖）</w:t>
      </w:r>
      <w:r>
        <w:rPr>
          <w:rFonts w:ascii="仿宋" w:eastAsia="仿宋" w:hAnsi="仿宋" w:cs="方正仿宋_GB2312" w:hint="eastAsia"/>
          <w:sz w:val="31"/>
          <w:szCs w:val="31"/>
        </w:rPr>
        <w:t>计</w:t>
      </w:r>
      <w:r>
        <w:rPr>
          <w:rFonts w:ascii="仿宋" w:eastAsia="仿宋" w:hAnsi="仿宋" w:cs="方正仿宋_GB2312" w:hint="eastAsia"/>
          <w:sz w:val="31"/>
          <w:szCs w:val="31"/>
        </w:rPr>
        <w:t>50</w:t>
      </w:r>
      <w:r>
        <w:rPr>
          <w:rFonts w:ascii="仿宋" w:eastAsia="仿宋" w:hAnsi="仿宋" w:cs="方正仿宋_GB2312" w:hint="eastAsia"/>
          <w:sz w:val="31"/>
          <w:szCs w:val="31"/>
        </w:rPr>
        <w:t>分、二等奖</w:t>
      </w:r>
      <w:r>
        <w:rPr>
          <w:rFonts w:ascii="仿宋" w:eastAsia="仿宋" w:hAnsi="仿宋" w:cs="方正仿宋_GB2312" w:hint="eastAsia"/>
          <w:sz w:val="31"/>
          <w:szCs w:val="31"/>
        </w:rPr>
        <w:t>计</w:t>
      </w:r>
      <w:r>
        <w:rPr>
          <w:rFonts w:ascii="仿宋" w:eastAsia="仿宋" w:hAnsi="仿宋" w:cs="方正仿宋_GB2312" w:hint="eastAsia"/>
          <w:sz w:val="31"/>
          <w:szCs w:val="31"/>
        </w:rPr>
        <w:t>30</w:t>
      </w:r>
      <w:r>
        <w:rPr>
          <w:rFonts w:ascii="仿宋" w:eastAsia="仿宋" w:hAnsi="仿宋" w:cs="方正仿宋_GB2312" w:hint="eastAsia"/>
          <w:sz w:val="31"/>
          <w:szCs w:val="31"/>
        </w:rPr>
        <w:t>分、三等奖</w:t>
      </w:r>
      <w:r>
        <w:rPr>
          <w:rFonts w:ascii="仿宋" w:eastAsia="仿宋" w:hAnsi="仿宋" w:cs="方正仿宋_GB2312" w:hint="eastAsia"/>
          <w:sz w:val="31"/>
          <w:szCs w:val="31"/>
        </w:rPr>
        <w:t>计</w:t>
      </w:r>
      <w:r>
        <w:rPr>
          <w:rFonts w:ascii="仿宋" w:eastAsia="仿宋" w:hAnsi="仿宋" w:cs="方正仿宋_GB2312" w:hint="eastAsia"/>
          <w:sz w:val="31"/>
          <w:szCs w:val="31"/>
        </w:rPr>
        <w:t>20</w:t>
      </w:r>
      <w:r>
        <w:rPr>
          <w:rFonts w:ascii="仿宋" w:eastAsia="仿宋" w:hAnsi="仿宋" w:cs="方正仿宋_GB2312" w:hint="eastAsia"/>
          <w:sz w:val="31"/>
          <w:szCs w:val="31"/>
        </w:rPr>
        <w:t>分，团队类竞赛仅限负责人加分，确定奖项等级的主要依据为奖状所示的奖项名称及颁奖单位。（注：此类赛事泛指由国家政府部门（非协会）组织的全国性文体类竞赛，挂靠各个部委的非官方机构及由其他企业、机构举办的赛事不予认可。）</w:t>
      </w:r>
    </w:p>
    <w:p w14:paraId="561C86E7" w14:textId="77777777" w:rsidR="006569AD" w:rsidRDefault="006B4AFA">
      <w:pPr>
        <w:ind w:firstLineChars="200" w:firstLine="622"/>
        <w:rPr>
          <w:rFonts w:ascii="仿宋" w:eastAsia="仿宋" w:hAnsi="仿宋" w:cs="方正仿宋_GB2312"/>
          <w:b/>
          <w:sz w:val="31"/>
          <w:szCs w:val="31"/>
        </w:rPr>
      </w:pPr>
      <w:r>
        <w:rPr>
          <w:rFonts w:ascii="仿宋" w:eastAsia="仿宋" w:hAnsi="仿宋" w:cs="方正仿宋_GB2312" w:hint="eastAsia"/>
          <w:b/>
          <w:sz w:val="31"/>
          <w:szCs w:val="31"/>
        </w:rPr>
        <w:t>二、相关说明</w:t>
      </w:r>
    </w:p>
    <w:p w14:paraId="059595ED" w14:textId="77777777" w:rsidR="006569AD" w:rsidRDefault="006B4AFA">
      <w:pPr>
        <w:ind w:firstLineChars="200" w:firstLine="620"/>
        <w:rPr>
          <w:rFonts w:ascii="仿宋" w:eastAsia="仿宋" w:hAnsi="仿宋" w:cs="方正仿宋_GB2312"/>
          <w:sz w:val="31"/>
          <w:szCs w:val="31"/>
        </w:rPr>
      </w:pPr>
      <w:r>
        <w:rPr>
          <w:rFonts w:ascii="仿宋" w:eastAsia="仿宋" w:hAnsi="仿宋" w:cs="方正仿宋_GB2312" w:hint="eastAsia"/>
          <w:sz w:val="31"/>
          <w:szCs w:val="31"/>
        </w:rPr>
        <w:t>（</w:t>
      </w:r>
      <w:r>
        <w:rPr>
          <w:rFonts w:ascii="仿宋" w:eastAsia="仿宋" w:hAnsi="仿宋" w:cs="方正仿宋_GB2312" w:hint="eastAsia"/>
          <w:sz w:val="31"/>
          <w:szCs w:val="31"/>
        </w:rPr>
        <w:t>1</w:t>
      </w:r>
      <w:r>
        <w:rPr>
          <w:rFonts w:ascii="仿宋" w:eastAsia="仿宋" w:hAnsi="仿宋" w:cs="方正仿宋_GB2312" w:hint="eastAsia"/>
          <w:sz w:val="31"/>
          <w:szCs w:val="31"/>
        </w:rPr>
        <w:t>）学生在</w:t>
      </w:r>
      <w:r>
        <w:rPr>
          <w:rFonts w:ascii="仿宋" w:eastAsia="仿宋" w:hAnsi="仿宋" w:cs="方正仿宋_GB2312" w:hint="eastAsia"/>
          <w:sz w:val="31"/>
          <w:szCs w:val="31"/>
        </w:rPr>
        <w:t>Z</w:t>
      </w:r>
      <w:r>
        <w:rPr>
          <w:rFonts w:ascii="仿宋" w:eastAsia="仿宋" w:hAnsi="仿宋" w:cs="方正仿宋_GB2312" w:hint="eastAsia"/>
          <w:i/>
          <w:iCs/>
          <w:sz w:val="31"/>
          <w:szCs w:val="31"/>
          <w:vertAlign w:val="subscript"/>
        </w:rPr>
        <w:t>1</w:t>
      </w:r>
      <w:r>
        <w:rPr>
          <w:rFonts w:ascii="仿宋" w:eastAsia="仿宋" w:hAnsi="仿宋" w:cs="方正仿宋_GB2312" w:hint="eastAsia"/>
          <w:sz w:val="31"/>
          <w:szCs w:val="31"/>
        </w:rPr>
        <w:t>～</w:t>
      </w:r>
      <w:r>
        <w:rPr>
          <w:rFonts w:ascii="仿宋" w:eastAsia="仿宋" w:hAnsi="仿宋" w:cs="方正仿宋_GB2312" w:hint="eastAsia"/>
          <w:sz w:val="31"/>
          <w:szCs w:val="31"/>
        </w:rPr>
        <w:t>Z</w:t>
      </w:r>
      <w:r>
        <w:rPr>
          <w:rFonts w:ascii="仿宋" w:eastAsia="仿宋" w:hAnsi="仿宋" w:cs="方正仿宋_GB2312" w:hint="eastAsia"/>
          <w:i/>
          <w:iCs/>
          <w:sz w:val="31"/>
          <w:szCs w:val="31"/>
          <w:vertAlign w:val="subscript"/>
        </w:rPr>
        <w:t>7</w:t>
      </w:r>
      <w:r>
        <w:rPr>
          <w:rFonts w:ascii="仿宋" w:eastAsia="仿宋" w:hAnsi="仿宋" w:cs="方正仿宋_GB2312" w:hint="eastAsia"/>
          <w:sz w:val="31"/>
          <w:szCs w:val="31"/>
        </w:rPr>
        <w:t>某一方面中有多项加分情况时，原则上只</w:t>
      </w:r>
      <w:proofErr w:type="gramStart"/>
      <w:r>
        <w:rPr>
          <w:rFonts w:ascii="仿宋" w:eastAsia="仿宋" w:hAnsi="仿宋" w:cs="方正仿宋_GB2312" w:hint="eastAsia"/>
          <w:sz w:val="31"/>
          <w:szCs w:val="31"/>
        </w:rPr>
        <w:t>取最高</w:t>
      </w:r>
      <w:proofErr w:type="gramEnd"/>
      <w:r>
        <w:rPr>
          <w:rFonts w:ascii="仿宋" w:eastAsia="仿宋" w:hAnsi="仿宋" w:cs="方正仿宋_GB2312" w:hint="eastAsia"/>
          <w:sz w:val="31"/>
          <w:szCs w:val="31"/>
        </w:rPr>
        <w:t>一项；且同一研究成果或参赛项目的</w:t>
      </w:r>
      <w:proofErr w:type="gramStart"/>
      <w:r>
        <w:rPr>
          <w:rFonts w:ascii="仿宋" w:eastAsia="仿宋" w:hAnsi="仿宋" w:cs="方正仿宋_GB2312" w:hint="eastAsia"/>
          <w:sz w:val="31"/>
          <w:szCs w:val="31"/>
        </w:rPr>
        <w:t>奖励按</w:t>
      </w:r>
      <w:proofErr w:type="gramEnd"/>
      <w:r>
        <w:rPr>
          <w:rFonts w:ascii="仿宋" w:eastAsia="仿宋" w:hAnsi="仿宋" w:cs="方正仿宋_GB2312" w:hint="eastAsia"/>
          <w:sz w:val="31"/>
          <w:szCs w:val="31"/>
        </w:rPr>
        <w:t>最高等级计算，不得重复计算。</w:t>
      </w:r>
    </w:p>
    <w:p w14:paraId="56F5D454" w14:textId="77777777" w:rsidR="006569AD" w:rsidRDefault="006B4AFA">
      <w:pPr>
        <w:ind w:firstLineChars="200" w:firstLine="620"/>
        <w:rPr>
          <w:rFonts w:ascii="仿宋" w:eastAsia="仿宋" w:hAnsi="仿宋" w:cs="方正仿宋_GB2312"/>
          <w:sz w:val="31"/>
          <w:szCs w:val="31"/>
        </w:rPr>
      </w:pPr>
      <w:r>
        <w:rPr>
          <w:rFonts w:ascii="仿宋" w:eastAsia="仿宋" w:hAnsi="仿宋" w:cs="方正仿宋_GB2312" w:hint="eastAsia"/>
          <w:sz w:val="31"/>
          <w:szCs w:val="31"/>
        </w:rPr>
        <w:t>（</w:t>
      </w:r>
      <w:r>
        <w:rPr>
          <w:rFonts w:ascii="仿宋" w:eastAsia="仿宋" w:hAnsi="仿宋" w:cs="方正仿宋_GB2312" w:hint="eastAsia"/>
          <w:sz w:val="31"/>
          <w:szCs w:val="31"/>
        </w:rPr>
        <w:t>2</w:t>
      </w:r>
      <w:r>
        <w:rPr>
          <w:rFonts w:ascii="仿宋" w:eastAsia="仿宋" w:hAnsi="仿宋" w:cs="方正仿宋_GB2312"/>
          <w:sz w:val="31"/>
          <w:szCs w:val="31"/>
        </w:rPr>
        <w:t>）</w:t>
      </w:r>
      <w:r>
        <w:rPr>
          <w:rFonts w:ascii="仿宋" w:eastAsia="仿宋" w:hAnsi="仿宋" w:cs="方正仿宋_GB2312" w:hint="eastAsia"/>
          <w:sz w:val="31"/>
          <w:szCs w:val="31"/>
        </w:rPr>
        <w:t>各类奖项的认定依据记载日期须在</w:t>
      </w:r>
      <w:proofErr w:type="gramStart"/>
      <w:r>
        <w:rPr>
          <w:rFonts w:ascii="仿宋" w:eastAsia="仿宋" w:hAnsi="仿宋" w:cs="方正仿宋_GB2312" w:hint="eastAsia"/>
          <w:sz w:val="31"/>
          <w:szCs w:val="31"/>
        </w:rPr>
        <w:t>推免推免</w:t>
      </w:r>
      <w:proofErr w:type="gramEnd"/>
      <w:r>
        <w:rPr>
          <w:rFonts w:ascii="仿宋" w:eastAsia="仿宋" w:hAnsi="仿宋" w:cs="方正仿宋_GB2312" w:hint="eastAsia"/>
          <w:sz w:val="31"/>
          <w:szCs w:val="31"/>
        </w:rPr>
        <w:t>报名截止时间前。</w:t>
      </w:r>
    </w:p>
    <w:p w14:paraId="647BBD92" w14:textId="77777777" w:rsidR="006569AD" w:rsidRDefault="006B4AFA">
      <w:pPr>
        <w:ind w:firstLineChars="200" w:firstLine="620"/>
        <w:rPr>
          <w:rFonts w:ascii="方正仿宋_GB2312" w:eastAsia="方正仿宋_GB2312" w:hAnsi="方正仿宋_GB2312" w:cs="方正仿宋_GB2312"/>
          <w:sz w:val="30"/>
          <w:szCs w:val="30"/>
        </w:rPr>
      </w:pPr>
      <w:r>
        <w:rPr>
          <w:rFonts w:ascii="仿宋" w:eastAsia="仿宋" w:hAnsi="仿宋" w:cs="方正仿宋_GB2312" w:hint="eastAsia"/>
          <w:sz w:val="31"/>
          <w:szCs w:val="31"/>
        </w:rPr>
        <w:t>（</w:t>
      </w:r>
      <w:r>
        <w:rPr>
          <w:rFonts w:ascii="仿宋" w:eastAsia="仿宋" w:hAnsi="仿宋" w:cs="方正仿宋_GB2312" w:hint="eastAsia"/>
          <w:sz w:val="31"/>
          <w:szCs w:val="31"/>
        </w:rPr>
        <w:t>3</w:t>
      </w:r>
      <w:r>
        <w:rPr>
          <w:rFonts w:ascii="仿宋" w:eastAsia="仿宋" w:hAnsi="仿宋" w:cs="方正仿宋_GB2312" w:hint="eastAsia"/>
          <w:sz w:val="31"/>
          <w:szCs w:val="31"/>
        </w:rPr>
        <w:t>）</w:t>
      </w:r>
      <w:r>
        <w:rPr>
          <w:rFonts w:ascii="仿宋" w:eastAsia="仿宋" w:hAnsi="仿宋" w:cs="方正仿宋_GB2312" w:hint="eastAsia"/>
          <w:sz w:val="31"/>
          <w:szCs w:val="31"/>
        </w:rPr>
        <w:t>学生与直系亲属或学历、职称、职务明显高于本人者合作的竞赛奖项仅作为参考，不纳入学生</w:t>
      </w:r>
      <w:proofErr w:type="gramStart"/>
      <w:r>
        <w:rPr>
          <w:rFonts w:ascii="仿宋" w:eastAsia="仿宋" w:hAnsi="仿宋" w:cs="方正仿宋_GB2312" w:hint="eastAsia"/>
          <w:sz w:val="31"/>
          <w:szCs w:val="31"/>
        </w:rPr>
        <w:t>本人推免遴选</w:t>
      </w:r>
      <w:proofErr w:type="gramEnd"/>
      <w:r>
        <w:rPr>
          <w:rFonts w:ascii="仿宋" w:eastAsia="仿宋" w:hAnsi="仿宋" w:cs="方正仿宋_GB2312" w:hint="eastAsia"/>
          <w:sz w:val="31"/>
          <w:szCs w:val="31"/>
        </w:rPr>
        <w:t>综合评价成绩计算体系，同等条件下可优先考虑。</w:t>
      </w:r>
    </w:p>
    <w:p w14:paraId="506A0633"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w:t>
      </w:r>
      <w:r>
        <w:rPr>
          <w:rFonts w:ascii="方正仿宋_GB2312" w:eastAsia="方正仿宋_GB2312" w:hAnsi="方正仿宋_GB2312" w:cs="方正仿宋_GB2312" w:hint="eastAsia"/>
          <w:sz w:val="30"/>
          <w:szCs w:val="30"/>
        </w:rPr>
        <w:t>4</w:t>
      </w:r>
      <w:r>
        <w:rPr>
          <w:rFonts w:ascii="方正仿宋_GB2312" w:eastAsia="方正仿宋_GB2312" w:hAnsi="方正仿宋_GB2312" w:cs="方正仿宋_GB2312" w:hint="eastAsia"/>
          <w:sz w:val="30"/>
          <w:szCs w:val="30"/>
        </w:rPr>
        <w:t>）</w:t>
      </w:r>
      <w:proofErr w:type="gramStart"/>
      <w:r>
        <w:rPr>
          <w:rFonts w:ascii="方正仿宋_GB2312" w:eastAsia="方正仿宋_GB2312" w:hAnsi="方正仿宋_GB2312" w:cs="方正仿宋_GB2312" w:hint="eastAsia"/>
          <w:sz w:val="30"/>
          <w:szCs w:val="30"/>
        </w:rPr>
        <w:t>绩点计算</w:t>
      </w:r>
      <w:proofErr w:type="gramEnd"/>
      <w:r>
        <w:rPr>
          <w:rFonts w:ascii="方正仿宋_GB2312" w:eastAsia="方正仿宋_GB2312" w:hAnsi="方正仿宋_GB2312" w:cs="方正仿宋_GB2312" w:hint="eastAsia"/>
          <w:sz w:val="30"/>
          <w:szCs w:val="30"/>
        </w:rPr>
        <w:t>办法，标准分加权计算得到百分制分数，换算</w:t>
      </w:r>
      <w:proofErr w:type="gramStart"/>
      <w:r>
        <w:rPr>
          <w:rFonts w:ascii="方正仿宋_GB2312" w:eastAsia="方正仿宋_GB2312" w:hAnsi="方正仿宋_GB2312" w:cs="方正仿宋_GB2312" w:hint="eastAsia"/>
          <w:sz w:val="30"/>
          <w:szCs w:val="30"/>
        </w:rPr>
        <w:t>为绩点分数</w:t>
      </w:r>
      <w:proofErr w:type="gramEnd"/>
      <w:r>
        <w:rPr>
          <w:rFonts w:ascii="方正仿宋_GB2312" w:eastAsia="方正仿宋_GB2312" w:hAnsi="方正仿宋_GB2312" w:cs="方正仿宋_GB2312" w:hint="eastAsia"/>
          <w:sz w:val="30"/>
          <w:szCs w:val="30"/>
        </w:rPr>
        <w:t>，具体换算如下表。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948"/>
        <w:gridCol w:w="3695"/>
      </w:tblGrid>
      <w:tr w:rsidR="006569AD" w14:paraId="50CE8A90" w14:textId="77777777">
        <w:trPr>
          <w:tblHeader/>
        </w:trPr>
        <w:tc>
          <w:tcPr>
            <w:tcW w:w="3948" w:type="dxa"/>
            <w:shd w:val="clear" w:color="auto" w:fill="FFFFFF"/>
            <w:tcMar>
              <w:top w:w="180" w:type="dxa"/>
              <w:left w:w="270" w:type="dxa"/>
              <w:bottom w:w="180" w:type="dxa"/>
              <w:right w:w="270" w:type="dxa"/>
            </w:tcMar>
            <w:vAlign w:val="center"/>
          </w:tcPr>
          <w:p w14:paraId="4719DB56"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分数（百分制）</w:t>
            </w:r>
          </w:p>
        </w:tc>
        <w:tc>
          <w:tcPr>
            <w:tcW w:w="3695" w:type="dxa"/>
            <w:shd w:val="clear" w:color="auto" w:fill="FFFFFF"/>
            <w:tcMar>
              <w:top w:w="180" w:type="dxa"/>
              <w:left w:w="270" w:type="dxa"/>
              <w:bottom w:w="180" w:type="dxa"/>
              <w:right w:w="270" w:type="dxa"/>
            </w:tcMar>
            <w:vAlign w:val="center"/>
          </w:tcPr>
          <w:p w14:paraId="2B719AD7"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proofErr w:type="gramStart"/>
            <w:r>
              <w:rPr>
                <w:rFonts w:ascii="方正仿宋_GB2312" w:eastAsia="方正仿宋_GB2312" w:hAnsi="方正仿宋_GB2312" w:cs="方正仿宋_GB2312" w:hint="eastAsia"/>
                <w:sz w:val="30"/>
                <w:szCs w:val="30"/>
              </w:rPr>
              <w:t>绩点分数</w:t>
            </w:r>
            <w:proofErr w:type="gramEnd"/>
          </w:p>
        </w:tc>
      </w:tr>
      <w:tr w:rsidR="006569AD" w14:paraId="14BFEFC0" w14:textId="77777777">
        <w:tc>
          <w:tcPr>
            <w:tcW w:w="3948" w:type="dxa"/>
            <w:shd w:val="clear" w:color="auto" w:fill="FFFFFF"/>
            <w:tcMar>
              <w:top w:w="180" w:type="dxa"/>
              <w:left w:w="270" w:type="dxa"/>
              <w:bottom w:w="180" w:type="dxa"/>
              <w:right w:w="270" w:type="dxa"/>
            </w:tcMar>
            <w:vAlign w:val="center"/>
          </w:tcPr>
          <w:p w14:paraId="3520F90F"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90-100</w:t>
            </w:r>
          </w:p>
        </w:tc>
        <w:tc>
          <w:tcPr>
            <w:tcW w:w="3695" w:type="dxa"/>
            <w:shd w:val="clear" w:color="auto" w:fill="FFFFFF"/>
            <w:tcMar>
              <w:top w:w="180" w:type="dxa"/>
              <w:left w:w="270" w:type="dxa"/>
              <w:bottom w:w="180" w:type="dxa"/>
              <w:right w:w="270" w:type="dxa"/>
            </w:tcMar>
            <w:vAlign w:val="center"/>
          </w:tcPr>
          <w:p w14:paraId="3D6D6038"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5.0</w:t>
            </w:r>
          </w:p>
        </w:tc>
      </w:tr>
      <w:tr w:rsidR="006569AD" w14:paraId="16EE99A9" w14:textId="77777777">
        <w:tc>
          <w:tcPr>
            <w:tcW w:w="3948" w:type="dxa"/>
            <w:shd w:val="clear" w:color="auto" w:fill="FFFFFF"/>
            <w:tcMar>
              <w:top w:w="180" w:type="dxa"/>
              <w:left w:w="270" w:type="dxa"/>
              <w:bottom w:w="180" w:type="dxa"/>
              <w:right w:w="270" w:type="dxa"/>
            </w:tcMar>
            <w:vAlign w:val="center"/>
          </w:tcPr>
          <w:p w14:paraId="6F7EC576"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85-89</w:t>
            </w:r>
          </w:p>
        </w:tc>
        <w:tc>
          <w:tcPr>
            <w:tcW w:w="3695" w:type="dxa"/>
            <w:shd w:val="clear" w:color="auto" w:fill="FFFFFF"/>
            <w:tcMar>
              <w:top w:w="180" w:type="dxa"/>
              <w:left w:w="270" w:type="dxa"/>
              <w:bottom w:w="180" w:type="dxa"/>
              <w:right w:w="270" w:type="dxa"/>
            </w:tcMar>
            <w:vAlign w:val="center"/>
          </w:tcPr>
          <w:p w14:paraId="1D7852E4"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3.7</w:t>
            </w:r>
          </w:p>
        </w:tc>
      </w:tr>
      <w:tr w:rsidR="006569AD" w14:paraId="399F6A5F" w14:textId="77777777">
        <w:tc>
          <w:tcPr>
            <w:tcW w:w="3948" w:type="dxa"/>
            <w:shd w:val="clear" w:color="auto" w:fill="FFFFFF"/>
            <w:tcMar>
              <w:top w:w="180" w:type="dxa"/>
              <w:left w:w="270" w:type="dxa"/>
              <w:bottom w:w="180" w:type="dxa"/>
              <w:right w:w="270" w:type="dxa"/>
            </w:tcMar>
            <w:vAlign w:val="center"/>
          </w:tcPr>
          <w:p w14:paraId="6C768611"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lastRenderedPageBreak/>
              <w:t>82-84</w:t>
            </w:r>
          </w:p>
        </w:tc>
        <w:tc>
          <w:tcPr>
            <w:tcW w:w="3695" w:type="dxa"/>
            <w:shd w:val="clear" w:color="auto" w:fill="FFFFFF"/>
            <w:tcMar>
              <w:top w:w="180" w:type="dxa"/>
              <w:left w:w="270" w:type="dxa"/>
              <w:bottom w:w="180" w:type="dxa"/>
              <w:right w:w="270" w:type="dxa"/>
            </w:tcMar>
            <w:vAlign w:val="center"/>
          </w:tcPr>
          <w:p w14:paraId="16E3702F"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3.3</w:t>
            </w:r>
          </w:p>
        </w:tc>
      </w:tr>
      <w:tr w:rsidR="006569AD" w14:paraId="60791FEE" w14:textId="77777777">
        <w:tc>
          <w:tcPr>
            <w:tcW w:w="3948" w:type="dxa"/>
            <w:shd w:val="clear" w:color="auto" w:fill="FFFFFF"/>
            <w:tcMar>
              <w:top w:w="180" w:type="dxa"/>
              <w:left w:w="270" w:type="dxa"/>
              <w:bottom w:w="180" w:type="dxa"/>
              <w:right w:w="270" w:type="dxa"/>
            </w:tcMar>
            <w:vAlign w:val="center"/>
          </w:tcPr>
          <w:p w14:paraId="11308209"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78-81</w:t>
            </w:r>
          </w:p>
        </w:tc>
        <w:tc>
          <w:tcPr>
            <w:tcW w:w="3695" w:type="dxa"/>
            <w:shd w:val="clear" w:color="auto" w:fill="FFFFFF"/>
            <w:tcMar>
              <w:top w:w="180" w:type="dxa"/>
              <w:left w:w="270" w:type="dxa"/>
              <w:bottom w:w="180" w:type="dxa"/>
              <w:right w:w="270" w:type="dxa"/>
            </w:tcMar>
            <w:vAlign w:val="center"/>
          </w:tcPr>
          <w:p w14:paraId="7368272B"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3.0</w:t>
            </w:r>
          </w:p>
        </w:tc>
      </w:tr>
      <w:tr w:rsidR="006569AD" w14:paraId="3A671594" w14:textId="77777777">
        <w:tc>
          <w:tcPr>
            <w:tcW w:w="3948" w:type="dxa"/>
            <w:shd w:val="clear" w:color="auto" w:fill="FFFFFF"/>
            <w:tcMar>
              <w:top w:w="180" w:type="dxa"/>
              <w:left w:w="270" w:type="dxa"/>
              <w:bottom w:w="180" w:type="dxa"/>
              <w:right w:w="270" w:type="dxa"/>
            </w:tcMar>
            <w:vAlign w:val="center"/>
          </w:tcPr>
          <w:p w14:paraId="15DE54C3"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75-77</w:t>
            </w:r>
          </w:p>
        </w:tc>
        <w:tc>
          <w:tcPr>
            <w:tcW w:w="3695" w:type="dxa"/>
            <w:shd w:val="clear" w:color="auto" w:fill="FFFFFF"/>
            <w:tcMar>
              <w:top w:w="180" w:type="dxa"/>
              <w:left w:w="270" w:type="dxa"/>
              <w:bottom w:w="180" w:type="dxa"/>
              <w:right w:w="270" w:type="dxa"/>
            </w:tcMar>
            <w:vAlign w:val="center"/>
          </w:tcPr>
          <w:p w14:paraId="2E2EFC20"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2.7</w:t>
            </w:r>
          </w:p>
        </w:tc>
      </w:tr>
      <w:tr w:rsidR="006569AD" w14:paraId="6ACB312B" w14:textId="77777777">
        <w:tc>
          <w:tcPr>
            <w:tcW w:w="3948" w:type="dxa"/>
            <w:shd w:val="clear" w:color="auto" w:fill="FFFFFF"/>
            <w:tcMar>
              <w:top w:w="180" w:type="dxa"/>
              <w:left w:w="270" w:type="dxa"/>
              <w:bottom w:w="180" w:type="dxa"/>
              <w:right w:w="270" w:type="dxa"/>
            </w:tcMar>
            <w:vAlign w:val="center"/>
          </w:tcPr>
          <w:p w14:paraId="67A34D2B"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72-77</w:t>
            </w:r>
          </w:p>
        </w:tc>
        <w:tc>
          <w:tcPr>
            <w:tcW w:w="3695" w:type="dxa"/>
            <w:shd w:val="clear" w:color="auto" w:fill="FFFFFF"/>
            <w:tcMar>
              <w:top w:w="180" w:type="dxa"/>
              <w:left w:w="270" w:type="dxa"/>
              <w:bottom w:w="180" w:type="dxa"/>
              <w:right w:w="270" w:type="dxa"/>
            </w:tcMar>
            <w:vAlign w:val="center"/>
          </w:tcPr>
          <w:p w14:paraId="0F357DA1"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2.3</w:t>
            </w:r>
          </w:p>
        </w:tc>
      </w:tr>
      <w:tr w:rsidR="006569AD" w14:paraId="3B92E60A" w14:textId="77777777">
        <w:tc>
          <w:tcPr>
            <w:tcW w:w="3948" w:type="dxa"/>
            <w:shd w:val="clear" w:color="auto" w:fill="FFFFFF"/>
            <w:tcMar>
              <w:top w:w="180" w:type="dxa"/>
              <w:left w:w="270" w:type="dxa"/>
              <w:bottom w:w="180" w:type="dxa"/>
              <w:right w:w="270" w:type="dxa"/>
            </w:tcMar>
            <w:vAlign w:val="center"/>
          </w:tcPr>
          <w:p w14:paraId="692DF7B5"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68-71</w:t>
            </w:r>
          </w:p>
        </w:tc>
        <w:tc>
          <w:tcPr>
            <w:tcW w:w="3695" w:type="dxa"/>
            <w:shd w:val="clear" w:color="auto" w:fill="FFFFFF"/>
            <w:tcMar>
              <w:top w:w="180" w:type="dxa"/>
              <w:left w:w="270" w:type="dxa"/>
              <w:bottom w:w="180" w:type="dxa"/>
              <w:right w:w="270" w:type="dxa"/>
            </w:tcMar>
            <w:vAlign w:val="center"/>
          </w:tcPr>
          <w:p w14:paraId="3E36C745"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2.0</w:t>
            </w:r>
          </w:p>
        </w:tc>
      </w:tr>
      <w:tr w:rsidR="006569AD" w14:paraId="09A9FAE4" w14:textId="77777777">
        <w:tc>
          <w:tcPr>
            <w:tcW w:w="3948" w:type="dxa"/>
            <w:shd w:val="clear" w:color="auto" w:fill="FFFFFF"/>
            <w:tcMar>
              <w:top w:w="180" w:type="dxa"/>
              <w:left w:w="270" w:type="dxa"/>
              <w:bottom w:w="180" w:type="dxa"/>
              <w:right w:w="270" w:type="dxa"/>
            </w:tcMar>
            <w:vAlign w:val="center"/>
          </w:tcPr>
          <w:p w14:paraId="3AC3DF08"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64-67</w:t>
            </w:r>
          </w:p>
        </w:tc>
        <w:tc>
          <w:tcPr>
            <w:tcW w:w="3695" w:type="dxa"/>
            <w:shd w:val="clear" w:color="auto" w:fill="FFFFFF"/>
            <w:tcMar>
              <w:top w:w="180" w:type="dxa"/>
              <w:left w:w="270" w:type="dxa"/>
              <w:bottom w:w="180" w:type="dxa"/>
              <w:right w:w="270" w:type="dxa"/>
            </w:tcMar>
            <w:vAlign w:val="center"/>
          </w:tcPr>
          <w:p w14:paraId="0EC00602"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1.5</w:t>
            </w:r>
          </w:p>
        </w:tc>
      </w:tr>
      <w:tr w:rsidR="006569AD" w14:paraId="5471EA98" w14:textId="77777777">
        <w:tc>
          <w:tcPr>
            <w:tcW w:w="3948" w:type="dxa"/>
            <w:shd w:val="clear" w:color="auto" w:fill="FFFFFF"/>
            <w:tcMar>
              <w:top w:w="180" w:type="dxa"/>
              <w:left w:w="270" w:type="dxa"/>
              <w:bottom w:w="180" w:type="dxa"/>
              <w:right w:w="270" w:type="dxa"/>
            </w:tcMar>
            <w:vAlign w:val="center"/>
          </w:tcPr>
          <w:p w14:paraId="5E148553"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60-63</w:t>
            </w:r>
          </w:p>
        </w:tc>
        <w:tc>
          <w:tcPr>
            <w:tcW w:w="3695" w:type="dxa"/>
            <w:shd w:val="clear" w:color="auto" w:fill="FFFFFF"/>
            <w:tcMar>
              <w:top w:w="180" w:type="dxa"/>
              <w:left w:w="270" w:type="dxa"/>
              <w:bottom w:w="180" w:type="dxa"/>
              <w:right w:w="270" w:type="dxa"/>
            </w:tcMar>
            <w:vAlign w:val="center"/>
          </w:tcPr>
          <w:p w14:paraId="0FC4B735"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1.0</w:t>
            </w:r>
          </w:p>
        </w:tc>
      </w:tr>
      <w:tr w:rsidR="006569AD" w14:paraId="71FFC3E2" w14:textId="77777777">
        <w:tc>
          <w:tcPr>
            <w:tcW w:w="3948" w:type="dxa"/>
            <w:shd w:val="clear" w:color="auto" w:fill="FFFFFF"/>
            <w:tcMar>
              <w:top w:w="180" w:type="dxa"/>
              <w:left w:w="270" w:type="dxa"/>
              <w:bottom w:w="180" w:type="dxa"/>
              <w:right w:w="270" w:type="dxa"/>
            </w:tcMar>
            <w:vAlign w:val="center"/>
          </w:tcPr>
          <w:p w14:paraId="5EA2F5A5"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59-40</w:t>
            </w:r>
          </w:p>
        </w:tc>
        <w:tc>
          <w:tcPr>
            <w:tcW w:w="3695" w:type="dxa"/>
            <w:shd w:val="clear" w:color="auto" w:fill="FFFFFF"/>
            <w:tcMar>
              <w:top w:w="180" w:type="dxa"/>
              <w:left w:w="270" w:type="dxa"/>
              <w:bottom w:w="180" w:type="dxa"/>
              <w:right w:w="270" w:type="dxa"/>
            </w:tcMar>
            <w:vAlign w:val="center"/>
          </w:tcPr>
          <w:p w14:paraId="5EB03076"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0.5</w:t>
            </w:r>
          </w:p>
        </w:tc>
      </w:tr>
      <w:tr w:rsidR="006569AD" w14:paraId="5795A092" w14:textId="77777777">
        <w:tc>
          <w:tcPr>
            <w:tcW w:w="3948" w:type="dxa"/>
            <w:shd w:val="clear" w:color="auto" w:fill="FFFFFF"/>
            <w:tcMar>
              <w:top w:w="180" w:type="dxa"/>
              <w:left w:w="270" w:type="dxa"/>
              <w:bottom w:w="180" w:type="dxa"/>
              <w:right w:w="270" w:type="dxa"/>
            </w:tcMar>
            <w:vAlign w:val="center"/>
          </w:tcPr>
          <w:p w14:paraId="5BD8E30B"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&lt;40</w:t>
            </w:r>
          </w:p>
        </w:tc>
        <w:tc>
          <w:tcPr>
            <w:tcW w:w="3695" w:type="dxa"/>
            <w:shd w:val="clear" w:color="auto" w:fill="FFFFFF"/>
            <w:tcMar>
              <w:top w:w="180" w:type="dxa"/>
              <w:left w:w="270" w:type="dxa"/>
              <w:bottom w:w="180" w:type="dxa"/>
              <w:right w:w="270" w:type="dxa"/>
            </w:tcMar>
            <w:vAlign w:val="center"/>
          </w:tcPr>
          <w:p w14:paraId="6F99C900" w14:textId="77777777" w:rsidR="006569AD" w:rsidRDefault="006B4AFA">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0</w:t>
            </w:r>
          </w:p>
        </w:tc>
      </w:tr>
    </w:tbl>
    <w:p w14:paraId="76AF2D0D" w14:textId="77777777" w:rsidR="006569AD" w:rsidRDefault="006569AD">
      <w:pPr>
        <w:spacing w:line="360" w:lineRule="auto"/>
        <w:ind w:firstLineChars="200" w:firstLine="600"/>
        <w:rPr>
          <w:rFonts w:ascii="方正仿宋_GB2312" w:eastAsia="方正仿宋_GB2312" w:hAnsi="方正仿宋_GB2312" w:cs="方正仿宋_GB2312"/>
          <w:sz w:val="30"/>
          <w:szCs w:val="30"/>
        </w:rPr>
      </w:pPr>
    </w:p>
    <w:sectPr w:rsidR="006569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仿宋_GB2312">
    <w:charset w:val="86"/>
    <w:family w:val="auto"/>
    <w:pitch w:val="default"/>
    <w:sig w:usb0="A00002BF" w:usb1="184F6CFA" w:usb2="00000012" w:usb3="00000000" w:csb0="00040001" w:csb1="00000000"/>
    <w:embedRegular r:id="rId1" w:subsetted="1" w:fontKey="{9C1A020A-0549-4FDB-92A2-F829D0E0BFC4}"/>
    <w:embedBold r:id="rId2" w:subsetted="1" w:fontKey="{8013066E-9459-45D4-884B-13609A3023C9}"/>
  </w:font>
  <w:font w:name="方正公文黑体">
    <w:charset w:val="86"/>
    <w:family w:val="auto"/>
    <w:pitch w:val="default"/>
    <w:sig w:usb0="A00002BF" w:usb1="38CF7CFA" w:usb2="00000016" w:usb3="00000000" w:csb0="00040001" w:csb1="00000000"/>
    <w:embedRegular r:id="rId3" w:subsetted="1" w:fontKey="{8305DAF1-2427-4464-BCD1-2D29C92FD074}"/>
  </w:font>
  <w:font w:name="仿宋">
    <w:panose1 w:val="02010609060101010101"/>
    <w:charset w:val="86"/>
    <w:family w:val="modern"/>
    <w:pitch w:val="fixed"/>
    <w:sig w:usb0="800002BF" w:usb1="38CF7CFA" w:usb2="00000016" w:usb3="00000000" w:csb0="00040001" w:csb1="00000000"/>
    <w:embedRegular r:id="rId4" w:subsetted="1" w:fontKey="{CB386D2D-1B60-4607-A892-C8C21D3A9F07}"/>
    <w:embedBold r:id="rId5" w:subsetted="1" w:fontKey="{6BA5C127-45EA-470B-A8B5-77FBA2ABCF2D}"/>
    <w:embedItalic r:id="rId6" w:subsetted="1" w:fontKey="{58EBA8C5-882B-42B8-991C-43B138D8C86E}"/>
    <w:embedBoldItalic r:id="rId7" w:subsetted="1" w:fontKey="{57DFEE88-5A92-4891-BF0E-BA25ECFE7F2F}"/>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B5B9E4"/>
    <w:multiLevelType w:val="singleLevel"/>
    <w:tmpl w:val="9FB5B9E4"/>
    <w:lvl w:ilvl="0">
      <w:start w:val="1"/>
      <w:numFmt w:val="decimal"/>
      <w:suff w:val="nothing"/>
      <w:lvlText w:val="（%1）"/>
      <w:lvlJc w:val="left"/>
    </w:lvl>
  </w:abstractNum>
  <w:abstractNum w:abstractNumId="1" w15:restartNumberingAfterBreak="0">
    <w:nsid w:val="68532D84"/>
    <w:multiLevelType w:val="singleLevel"/>
    <w:tmpl w:val="68532D84"/>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6A908B9"/>
    <w:rsid w:val="ACFFFEF9"/>
    <w:rsid w:val="DFED97A5"/>
    <w:rsid w:val="00340464"/>
    <w:rsid w:val="004C76FA"/>
    <w:rsid w:val="006569AD"/>
    <w:rsid w:val="006B4AFA"/>
    <w:rsid w:val="00753FAF"/>
    <w:rsid w:val="08230316"/>
    <w:rsid w:val="0A6C2CFF"/>
    <w:rsid w:val="1EBC4FEE"/>
    <w:rsid w:val="23056960"/>
    <w:rsid w:val="36A908B9"/>
    <w:rsid w:val="3CCC6945"/>
    <w:rsid w:val="74AE17FA"/>
    <w:rsid w:val="7FAF7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3A3A97"/>
  <w15:docId w15:val="{2803D6E2-9A0D-4C53-976E-2DD1AA3A9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table" w:styleId="a4">
    <w:name w:val="Table Grid"/>
    <w:basedOn w:val="a1"/>
    <w:qFormat/>
    <w:rPr>
      <w:rFonts w:ascii="等线" w:eastAsia="等线" w:hAnsi="等线" w:cs="等线" w:hint="eastAsia"/>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730</Words>
  <Characters>4163</Characters>
  <Application>Microsoft Office Word</Application>
  <DocSecurity>0</DocSecurity>
  <Lines>34</Lines>
  <Paragraphs>9</Paragraphs>
  <ScaleCrop>false</ScaleCrop>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孟庆波</dc:creator>
  <cp:lastModifiedBy>bing zhao</cp:lastModifiedBy>
  <cp:revision>3</cp:revision>
  <dcterms:created xsi:type="dcterms:W3CDTF">2025-09-07T14:19:00Z</dcterms:created>
  <dcterms:modified xsi:type="dcterms:W3CDTF">2025-09-08T03:28:00Z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9D5090A06E8C4707BF7361427DE2B85F_13</vt:lpwstr>
  </property>
  <property fmtid="{D5CDD505-2E9C-101B-9397-08002B2CF9AE}" pid="4" name="KSOTemplateDocerSaveRecord">
    <vt:lpwstr>eyJoZGlkIjoiZTAxMWI0OGNhNDdiZWNmMTNiZTM2NjI5ZWRkYzM3ZWUiLCJ1c2VySWQiOiIyMzY3MDM0ODAifQ==</vt:lpwstr>
  </property>
</Properties>
</file>